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D63" w:rsidRPr="00C47EEF" w:rsidRDefault="003D456D" w:rsidP="003D456D">
      <w:pPr>
        <w:pStyle w:val="Titlu1"/>
        <w:jc w:val="center"/>
        <w:rPr>
          <w:rFonts w:asciiTheme="minorHAnsi" w:hAnsiTheme="minorHAnsi" w:cs="Calibri"/>
          <w:sz w:val="24"/>
          <w:szCs w:val="24"/>
          <w:lang w:eastAsia="fr-FR"/>
        </w:rPr>
      </w:pPr>
      <w:bookmarkStart w:id="0" w:name="_GoBack"/>
      <w:bookmarkEnd w:id="0"/>
      <w:r w:rsidRPr="00C47EEF">
        <w:rPr>
          <w:rFonts w:asciiTheme="minorHAnsi" w:hAnsiTheme="minorHAnsi" w:cs="Calibri"/>
          <w:bCs w:val="0"/>
          <w:kern w:val="0"/>
          <w:sz w:val="24"/>
          <w:szCs w:val="24"/>
          <w:lang w:eastAsia="fr-FR"/>
        </w:rPr>
        <w:t xml:space="preserve">GE1.4L  </w:t>
      </w:r>
      <w:r w:rsidR="004B21E9" w:rsidRPr="00C47EEF">
        <w:rPr>
          <w:rFonts w:asciiTheme="minorHAnsi" w:hAnsiTheme="minorHAnsi" w:cs="Calibri"/>
          <w:sz w:val="24"/>
          <w:szCs w:val="24"/>
          <w:lang w:eastAsia="fr-FR"/>
        </w:rPr>
        <w:t>FISA DE VERIFICARE CRITERII</w:t>
      </w:r>
      <w:r w:rsidRPr="00C47EEF">
        <w:rPr>
          <w:rFonts w:asciiTheme="minorHAnsi" w:hAnsiTheme="minorHAnsi" w:cs="Calibri"/>
          <w:sz w:val="24"/>
          <w:szCs w:val="24"/>
          <w:lang w:eastAsia="fr-FR"/>
        </w:rPr>
        <w:t xml:space="preserve"> </w:t>
      </w:r>
      <w:r w:rsidR="004B21E9" w:rsidRPr="00C47EEF">
        <w:rPr>
          <w:rFonts w:asciiTheme="minorHAnsi" w:hAnsiTheme="minorHAnsi" w:cs="Calibri"/>
          <w:sz w:val="24"/>
          <w:szCs w:val="24"/>
          <w:lang w:eastAsia="fr-FR"/>
        </w:rPr>
        <w:t>DE SELECTIE</w:t>
      </w:r>
    </w:p>
    <w:p w:rsidR="00D07A55" w:rsidRPr="006032A6" w:rsidRDefault="00D07A55" w:rsidP="00D07A55">
      <w:pPr>
        <w:overflowPunct w:val="0"/>
        <w:autoSpaceDE w:val="0"/>
        <w:autoSpaceDN w:val="0"/>
        <w:adjustRightInd w:val="0"/>
        <w:spacing w:after="0"/>
        <w:jc w:val="center"/>
        <w:textAlignment w:val="baseline"/>
        <w:rPr>
          <w:rFonts w:cs="Calibri"/>
          <w:b/>
          <w:bCs/>
          <w:sz w:val="28"/>
          <w:szCs w:val="28"/>
          <w:lang w:eastAsia="fr-FR"/>
        </w:rPr>
      </w:pPr>
    </w:p>
    <w:p w:rsidR="003D456D" w:rsidRPr="003D456D" w:rsidRDefault="003D456D" w:rsidP="003D456D">
      <w:pPr>
        <w:autoSpaceDE w:val="0"/>
        <w:autoSpaceDN w:val="0"/>
        <w:adjustRightInd w:val="0"/>
        <w:spacing w:after="0" w:line="240" w:lineRule="auto"/>
        <w:rPr>
          <w:rFonts w:ascii="Calibri" w:hAnsi="Calibri" w:cs="Calibri"/>
          <w:b/>
          <w:i/>
          <w:color w:val="000000"/>
          <w:sz w:val="24"/>
          <w:szCs w:val="24"/>
          <w:lang w:val="en-US" w:eastAsia="en-US"/>
        </w:rPr>
      </w:pPr>
      <w:r w:rsidRPr="003D456D">
        <w:rPr>
          <w:rFonts w:ascii="Calibri" w:hAnsi="Calibri" w:cs="Calibri"/>
          <w:b/>
          <w:i/>
          <w:color w:val="000000"/>
          <w:sz w:val="24"/>
          <w:szCs w:val="24"/>
          <w:lang w:val="en-US" w:eastAsia="en-US"/>
        </w:rPr>
        <w:t>Sub masura 19.2 – “Sprijin pentru implementarea actiunilor din cadrul strategiei de dezvoltare locala</w:t>
      </w:r>
      <w:r w:rsidR="000752FD">
        <w:rPr>
          <w:rFonts w:ascii="Calibri" w:hAnsi="Calibri" w:cs="Calibri"/>
          <w:b/>
          <w:i/>
          <w:color w:val="000000"/>
          <w:sz w:val="24"/>
          <w:szCs w:val="24"/>
          <w:lang w:val="en-US" w:eastAsia="en-US"/>
        </w:rPr>
        <w:t>”</w:t>
      </w:r>
      <w:r w:rsidRPr="003D456D">
        <w:rPr>
          <w:rFonts w:ascii="Calibri" w:hAnsi="Calibri" w:cs="Calibri"/>
          <w:b/>
          <w:i/>
          <w:color w:val="000000"/>
          <w:sz w:val="24"/>
          <w:szCs w:val="24"/>
          <w:lang w:val="en-US" w:eastAsia="en-US"/>
        </w:rPr>
        <w:t xml:space="preserve"> </w:t>
      </w:r>
    </w:p>
    <w:p w:rsidR="003D456D" w:rsidRPr="003D456D" w:rsidRDefault="003D456D" w:rsidP="003D456D">
      <w:pPr>
        <w:autoSpaceDE w:val="0"/>
        <w:autoSpaceDN w:val="0"/>
        <w:adjustRightInd w:val="0"/>
        <w:spacing w:after="0" w:line="240" w:lineRule="auto"/>
        <w:rPr>
          <w:rFonts w:ascii="Calibri" w:hAnsi="Calibri" w:cs="Calibri"/>
          <w:b/>
          <w:i/>
          <w:color w:val="000000"/>
          <w:sz w:val="24"/>
          <w:szCs w:val="24"/>
          <w:lang w:val="en-US" w:eastAsia="en-US"/>
        </w:rPr>
      </w:pPr>
    </w:p>
    <w:p w:rsidR="003D456D" w:rsidRPr="003D456D" w:rsidRDefault="000752FD" w:rsidP="000752FD">
      <w:pPr>
        <w:spacing w:after="0" w:line="276" w:lineRule="auto"/>
        <w:jc w:val="both"/>
        <w:rPr>
          <w:rFonts w:ascii="Calibri" w:hAnsi="Calibri" w:cs="Calibri"/>
          <w:b/>
          <w:sz w:val="24"/>
          <w:szCs w:val="24"/>
          <w:lang w:eastAsia="en-US"/>
        </w:rPr>
      </w:pPr>
      <w:r>
        <w:rPr>
          <w:rFonts w:ascii="Calibri" w:hAnsi="Calibri" w:cs="Calibri"/>
          <w:b/>
          <w:sz w:val="24"/>
          <w:szCs w:val="24"/>
          <w:lang w:eastAsia="en-US"/>
        </w:rPr>
        <w:t xml:space="preserve">Masura din SDL - </w:t>
      </w:r>
      <w:r w:rsidR="003D456D" w:rsidRPr="003D456D">
        <w:rPr>
          <w:rFonts w:ascii="Calibri" w:hAnsi="Calibri" w:cs="Calibri"/>
          <w:b/>
          <w:sz w:val="24"/>
          <w:szCs w:val="24"/>
          <w:lang w:eastAsia="en-US"/>
        </w:rPr>
        <w:t xml:space="preserve">Masura 2/2A - </w:t>
      </w:r>
      <w:r w:rsidR="003D456D" w:rsidRPr="003D456D">
        <w:rPr>
          <w:rFonts w:ascii="Calibri" w:hAnsi="Calibri" w:cs="Calibri"/>
          <w:b/>
          <w:bCs/>
          <w:sz w:val="24"/>
          <w:szCs w:val="24"/>
          <w:lang w:eastAsia="en-US"/>
        </w:rPr>
        <w:t>INVESTIȚII PENTRU CREȘTEREA PRODUCTIVITATII SI COMPETITIVITATII IN AGRICULTURA  DIN GAL CONFLUENTE MOLDAVE</w:t>
      </w:r>
    </w:p>
    <w:p w:rsidR="00A441AA" w:rsidRDefault="00A441AA" w:rsidP="00B84576">
      <w:pPr>
        <w:overflowPunct w:val="0"/>
        <w:autoSpaceDE w:val="0"/>
        <w:autoSpaceDN w:val="0"/>
        <w:adjustRightInd w:val="0"/>
        <w:spacing w:after="0"/>
        <w:jc w:val="both"/>
        <w:textAlignment w:val="baseline"/>
        <w:rPr>
          <w:rFonts w:cs="Calibri"/>
          <w:sz w:val="24"/>
          <w:szCs w:val="24"/>
        </w:rPr>
      </w:pPr>
    </w:p>
    <w:p w:rsidR="003D456D" w:rsidRPr="006032A6" w:rsidRDefault="003D456D" w:rsidP="00B84576">
      <w:pPr>
        <w:overflowPunct w:val="0"/>
        <w:autoSpaceDE w:val="0"/>
        <w:autoSpaceDN w:val="0"/>
        <w:adjustRightInd w:val="0"/>
        <w:spacing w:after="0"/>
        <w:jc w:val="both"/>
        <w:textAlignment w:val="baseline"/>
        <w:rPr>
          <w:rFonts w:cs="Calibri"/>
          <w:sz w:val="24"/>
          <w:szCs w:val="24"/>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299"/>
        <w:gridCol w:w="1498"/>
      </w:tblGrid>
      <w:tr w:rsidR="00A441AA" w:rsidRPr="006032A6" w:rsidTr="00CA365F">
        <w:trPr>
          <w:trHeight w:val="288"/>
          <w:jc w:val="center"/>
        </w:trPr>
        <w:tc>
          <w:tcPr>
            <w:tcW w:w="378" w:type="pct"/>
            <w:shd w:val="clear" w:color="auto" w:fill="FBE4D5"/>
            <w:vAlign w:val="center"/>
          </w:tcPr>
          <w:p w:rsidR="00A441AA" w:rsidRPr="006032A6" w:rsidRDefault="00A441AA" w:rsidP="00CA365F">
            <w:pPr>
              <w:tabs>
                <w:tab w:val="left" w:pos="4110"/>
              </w:tabs>
              <w:ind w:right="-109"/>
              <w:jc w:val="center"/>
              <w:rPr>
                <w:rFonts w:cs="Calibri"/>
                <w:b/>
              </w:rPr>
            </w:pPr>
            <w:r w:rsidRPr="006032A6">
              <w:rPr>
                <w:rFonts w:cs="Calibri"/>
                <w:b/>
              </w:rPr>
              <w:t>Nr.</w:t>
            </w:r>
          </w:p>
        </w:tc>
        <w:tc>
          <w:tcPr>
            <w:tcW w:w="3834" w:type="pct"/>
            <w:shd w:val="clear" w:color="auto" w:fill="FBE4D5"/>
            <w:vAlign w:val="center"/>
          </w:tcPr>
          <w:p w:rsidR="00A441AA" w:rsidRPr="006032A6" w:rsidRDefault="00A441AA" w:rsidP="00CA365F">
            <w:pPr>
              <w:tabs>
                <w:tab w:val="left" w:pos="4110"/>
              </w:tabs>
              <w:ind w:right="-109"/>
              <w:jc w:val="center"/>
              <w:rPr>
                <w:rFonts w:cs="Calibri"/>
                <w:b/>
              </w:rPr>
            </w:pPr>
            <w:r w:rsidRPr="006032A6">
              <w:rPr>
                <w:rFonts w:cs="Calibri"/>
                <w:b/>
              </w:rPr>
              <w:t>CRITERIUL  DE SELECŢIE</w:t>
            </w:r>
          </w:p>
        </w:tc>
        <w:tc>
          <w:tcPr>
            <w:tcW w:w="787" w:type="pct"/>
            <w:shd w:val="clear" w:color="auto" w:fill="FBE4D5"/>
            <w:vAlign w:val="center"/>
          </w:tcPr>
          <w:p w:rsidR="00A441AA" w:rsidRPr="006032A6" w:rsidRDefault="00A441AA" w:rsidP="00CA365F">
            <w:pPr>
              <w:overflowPunct w:val="0"/>
              <w:autoSpaceDE w:val="0"/>
              <w:autoSpaceDN w:val="0"/>
              <w:adjustRightInd w:val="0"/>
              <w:jc w:val="center"/>
              <w:textAlignment w:val="baseline"/>
              <w:rPr>
                <w:rFonts w:cs="Calibri"/>
                <w:b/>
                <w:bCs/>
                <w:lang w:val="pt-BR" w:eastAsia="fr-FR"/>
              </w:rPr>
            </w:pPr>
            <w:r w:rsidRPr="006032A6">
              <w:rPr>
                <w:rFonts w:cs="Calibri"/>
                <w:b/>
                <w:bCs/>
                <w:lang w:val="pt-BR" w:eastAsia="fr-FR"/>
              </w:rPr>
              <w:t>PUNCTAJ GAL</w:t>
            </w:r>
          </w:p>
        </w:tc>
      </w:tr>
      <w:tr w:rsidR="00A441AA" w:rsidRPr="006032A6" w:rsidTr="00CA365F">
        <w:trPr>
          <w:trHeight w:val="288"/>
          <w:jc w:val="center"/>
        </w:trPr>
        <w:tc>
          <w:tcPr>
            <w:tcW w:w="378" w:type="pct"/>
            <w:vAlign w:val="center"/>
          </w:tcPr>
          <w:p w:rsidR="00A441AA" w:rsidRPr="006032A6" w:rsidRDefault="00A441AA" w:rsidP="00A441AA">
            <w:pPr>
              <w:numPr>
                <w:ilvl w:val="0"/>
                <w:numId w:val="9"/>
              </w:numPr>
              <w:tabs>
                <w:tab w:val="left" w:pos="147"/>
                <w:tab w:val="left" w:pos="1418"/>
                <w:tab w:val="left" w:pos="2127"/>
                <w:tab w:val="left" w:pos="2268"/>
                <w:tab w:val="left" w:pos="4536"/>
              </w:tabs>
              <w:spacing w:after="0" w:line="240" w:lineRule="auto"/>
              <w:rPr>
                <w:rFonts w:cs="Calibri"/>
                <w:b/>
              </w:rPr>
            </w:pPr>
          </w:p>
        </w:tc>
        <w:tc>
          <w:tcPr>
            <w:tcW w:w="3834" w:type="pct"/>
            <w:vAlign w:val="center"/>
          </w:tcPr>
          <w:p w:rsidR="00A441AA" w:rsidRPr="006032A6" w:rsidRDefault="00A441AA" w:rsidP="00CA365F">
            <w:pPr>
              <w:tabs>
                <w:tab w:val="left" w:pos="147"/>
                <w:tab w:val="left" w:pos="1418"/>
                <w:tab w:val="left" w:pos="2127"/>
                <w:tab w:val="left" w:pos="2268"/>
                <w:tab w:val="left" w:pos="4536"/>
              </w:tabs>
              <w:jc w:val="both"/>
              <w:rPr>
                <w:rFonts w:cs="Calibri"/>
                <w:b/>
                <w:bCs/>
              </w:rPr>
            </w:pPr>
            <w:r w:rsidRPr="006032A6">
              <w:rPr>
                <w:rFonts w:cs="Calibri"/>
                <w:b/>
                <w:bCs/>
              </w:rPr>
              <w:t>Solicitantul va justifica utilitatea proiectului pentru dezvoltarea activitatii economice proprii dar si pentru sustinerea celorlalte activitati agricole din comuna sau din comunele din GAL</w:t>
            </w:r>
          </w:p>
          <w:p w:rsidR="00A441AA" w:rsidRPr="006032A6" w:rsidRDefault="00A441AA" w:rsidP="00CA365F">
            <w:pPr>
              <w:tabs>
                <w:tab w:val="left" w:pos="147"/>
                <w:tab w:val="left" w:pos="1418"/>
                <w:tab w:val="left" w:pos="2127"/>
                <w:tab w:val="left" w:pos="2268"/>
                <w:tab w:val="left" w:pos="4536"/>
              </w:tabs>
              <w:jc w:val="both"/>
              <w:rPr>
                <w:rFonts w:cs="Calibri"/>
                <w:b/>
              </w:rPr>
            </w:pPr>
            <w:r w:rsidRPr="006032A6">
              <w:rPr>
                <w:rFonts w:cs="Calibri"/>
                <w:b/>
              </w:rPr>
              <w:t>5 pct</w:t>
            </w:r>
          </w:p>
        </w:tc>
        <w:tc>
          <w:tcPr>
            <w:tcW w:w="787" w:type="pct"/>
            <w:vAlign w:val="center"/>
          </w:tcPr>
          <w:p w:rsidR="00A441AA" w:rsidRPr="006032A6" w:rsidRDefault="00A441AA" w:rsidP="00CA365F">
            <w:pPr>
              <w:overflowPunct w:val="0"/>
              <w:autoSpaceDE w:val="0"/>
              <w:autoSpaceDN w:val="0"/>
              <w:adjustRightInd w:val="0"/>
              <w:jc w:val="center"/>
              <w:textAlignment w:val="baseline"/>
              <w:rPr>
                <w:rFonts w:cs="Calibri"/>
                <w:bCs/>
                <w:lang w:val="pt-BR" w:eastAsia="fr-FR"/>
              </w:rPr>
            </w:pPr>
          </w:p>
        </w:tc>
      </w:tr>
      <w:tr w:rsidR="00A441AA" w:rsidRPr="006032A6" w:rsidTr="00CA365F">
        <w:trPr>
          <w:trHeight w:val="288"/>
          <w:jc w:val="center"/>
        </w:trPr>
        <w:tc>
          <w:tcPr>
            <w:tcW w:w="378" w:type="pct"/>
            <w:vAlign w:val="center"/>
          </w:tcPr>
          <w:p w:rsidR="00A441AA" w:rsidRPr="006032A6" w:rsidRDefault="00A441AA" w:rsidP="00A441AA">
            <w:pPr>
              <w:numPr>
                <w:ilvl w:val="0"/>
                <w:numId w:val="9"/>
              </w:numPr>
              <w:tabs>
                <w:tab w:val="left" w:pos="180"/>
              </w:tabs>
              <w:spacing w:after="0" w:line="240" w:lineRule="auto"/>
              <w:rPr>
                <w:rFonts w:cs="Calibri"/>
                <w:b/>
                <w:bCs/>
                <w:lang w:eastAsia="fr-FR"/>
              </w:rPr>
            </w:pPr>
          </w:p>
        </w:tc>
        <w:tc>
          <w:tcPr>
            <w:tcW w:w="3834" w:type="pct"/>
            <w:vAlign w:val="center"/>
          </w:tcPr>
          <w:p w:rsidR="00A441AA" w:rsidRPr="006032A6" w:rsidRDefault="00A441AA" w:rsidP="00CA365F">
            <w:pPr>
              <w:tabs>
                <w:tab w:val="left" w:pos="150"/>
                <w:tab w:val="left" w:pos="270"/>
              </w:tabs>
              <w:jc w:val="both"/>
              <w:rPr>
                <w:rFonts w:cs="Calibri"/>
                <w:b/>
              </w:rPr>
            </w:pPr>
            <w:r w:rsidRPr="006032A6">
              <w:rPr>
                <w:rFonts w:cs="Calibri"/>
                <w:b/>
              </w:rPr>
              <w:t>Suma nerambursabilă acordată va respecta condiţia crearii de noi locuri de muncă astfel:</w:t>
            </w:r>
          </w:p>
          <w:p w:rsidR="00A441AA" w:rsidRPr="006032A6" w:rsidRDefault="00A441AA" w:rsidP="00A441AA">
            <w:pPr>
              <w:overflowPunct w:val="0"/>
              <w:autoSpaceDE w:val="0"/>
              <w:autoSpaceDN w:val="0"/>
              <w:adjustRightInd w:val="0"/>
              <w:textAlignment w:val="baseline"/>
              <w:rPr>
                <w:rFonts w:cs="Calibri"/>
                <w:b/>
              </w:rPr>
            </w:pPr>
            <w:r w:rsidRPr="006032A6">
              <w:rPr>
                <w:rFonts w:cs="Calibri"/>
                <w:b/>
                <w:bCs/>
                <w:lang w:eastAsia="fr-FR"/>
              </w:rPr>
              <w:t>Maxim 25 pct</w:t>
            </w:r>
          </w:p>
          <w:p w:rsidR="00A441AA" w:rsidRPr="006032A6" w:rsidRDefault="00A441AA" w:rsidP="00CA365F">
            <w:pPr>
              <w:tabs>
                <w:tab w:val="left" w:pos="150"/>
                <w:tab w:val="left" w:pos="270"/>
              </w:tabs>
              <w:jc w:val="both"/>
              <w:rPr>
                <w:rFonts w:cs="Calibri"/>
                <w:i/>
              </w:rPr>
            </w:pPr>
            <w:r w:rsidRPr="006032A6">
              <w:rPr>
                <w:rFonts w:cs="Calibri"/>
                <w:i/>
              </w:rPr>
              <w:t>Pentru maxim 40.000 EURO sprijin nerambursabil = minim 1 loc de muncă nou creat – 20 puncte.</w:t>
            </w:r>
          </w:p>
          <w:p w:rsidR="00A441AA" w:rsidRPr="006032A6" w:rsidRDefault="00A441AA" w:rsidP="00CA365F">
            <w:pPr>
              <w:autoSpaceDE w:val="0"/>
              <w:autoSpaceDN w:val="0"/>
              <w:adjustRightInd w:val="0"/>
              <w:jc w:val="both"/>
              <w:rPr>
                <w:rFonts w:cs="Calibri"/>
              </w:rPr>
            </w:pPr>
            <w:r w:rsidRPr="006032A6">
              <w:rPr>
                <w:rFonts w:cs="Calibri"/>
                <w:i/>
              </w:rPr>
              <w:t>Pentru maxim 70000 euro sprijin nerambursabil  =  minim 2 locuri de munca              – 25 puncte.</w:t>
            </w:r>
          </w:p>
        </w:tc>
        <w:tc>
          <w:tcPr>
            <w:tcW w:w="787" w:type="pct"/>
            <w:vAlign w:val="center"/>
          </w:tcPr>
          <w:p w:rsidR="00A441AA" w:rsidRPr="006032A6" w:rsidRDefault="00A441AA" w:rsidP="00CA365F">
            <w:pPr>
              <w:overflowPunct w:val="0"/>
              <w:autoSpaceDE w:val="0"/>
              <w:autoSpaceDN w:val="0"/>
              <w:adjustRightInd w:val="0"/>
              <w:jc w:val="center"/>
              <w:textAlignment w:val="baseline"/>
              <w:rPr>
                <w:rFonts w:cs="Calibri"/>
                <w:bCs/>
                <w:lang w:val="pt-BR" w:eastAsia="fr-FR"/>
              </w:rPr>
            </w:pPr>
          </w:p>
        </w:tc>
      </w:tr>
      <w:tr w:rsidR="00A441AA" w:rsidRPr="006032A6" w:rsidTr="00CA365F">
        <w:trPr>
          <w:trHeight w:val="288"/>
          <w:jc w:val="center"/>
        </w:trPr>
        <w:tc>
          <w:tcPr>
            <w:tcW w:w="378" w:type="pct"/>
            <w:vAlign w:val="center"/>
          </w:tcPr>
          <w:p w:rsidR="00A441AA" w:rsidRPr="006032A6" w:rsidRDefault="00A441AA" w:rsidP="00A441AA">
            <w:pPr>
              <w:numPr>
                <w:ilvl w:val="0"/>
                <w:numId w:val="9"/>
              </w:numPr>
              <w:overflowPunct w:val="0"/>
              <w:autoSpaceDE w:val="0"/>
              <w:autoSpaceDN w:val="0"/>
              <w:adjustRightInd w:val="0"/>
              <w:spacing w:after="0" w:line="240" w:lineRule="auto"/>
              <w:textAlignment w:val="baseline"/>
              <w:rPr>
                <w:rFonts w:cs="Calibri"/>
                <w:b/>
                <w:bCs/>
                <w:lang w:eastAsia="fr-FR"/>
              </w:rPr>
            </w:pPr>
          </w:p>
        </w:tc>
        <w:tc>
          <w:tcPr>
            <w:tcW w:w="3834" w:type="pct"/>
            <w:vAlign w:val="center"/>
          </w:tcPr>
          <w:p w:rsidR="00A441AA" w:rsidRPr="006032A6" w:rsidRDefault="00A441AA" w:rsidP="00CA365F">
            <w:pPr>
              <w:overflowPunct w:val="0"/>
              <w:autoSpaceDE w:val="0"/>
              <w:autoSpaceDN w:val="0"/>
              <w:adjustRightInd w:val="0"/>
              <w:jc w:val="both"/>
              <w:textAlignment w:val="baseline"/>
              <w:rPr>
                <w:rFonts w:cs="Calibri"/>
                <w:b/>
              </w:rPr>
            </w:pPr>
            <w:r w:rsidRPr="006032A6">
              <w:rPr>
                <w:rFonts w:cs="Calibri"/>
                <w:b/>
              </w:rPr>
              <w:t>Principiul dimensiunii exploatatiei</w:t>
            </w:r>
          </w:p>
          <w:p w:rsidR="00A441AA" w:rsidRPr="006032A6" w:rsidRDefault="00A441AA" w:rsidP="00A441AA">
            <w:pPr>
              <w:overflowPunct w:val="0"/>
              <w:autoSpaceDE w:val="0"/>
              <w:autoSpaceDN w:val="0"/>
              <w:adjustRightInd w:val="0"/>
              <w:textAlignment w:val="baseline"/>
              <w:rPr>
                <w:rFonts w:cs="Calibri"/>
              </w:rPr>
            </w:pPr>
            <w:r w:rsidRPr="006032A6">
              <w:rPr>
                <w:rFonts w:cs="Calibri"/>
                <w:b/>
                <w:bCs/>
                <w:lang w:eastAsia="fr-FR"/>
              </w:rPr>
              <w:t>Maxim 20 pct</w:t>
            </w:r>
          </w:p>
          <w:p w:rsidR="00A441AA" w:rsidRPr="006032A6" w:rsidRDefault="00A441AA" w:rsidP="00CA365F">
            <w:pPr>
              <w:pStyle w:val="Default"/>
              <w:rPr>
                <w:rFonts w:asciiTheme="minorHAnsi" w:hAnsiTheme="minorHAnsi" w:cs="Calibri"/>
                <w:i/>
                <w:color w:val="auto"/>
                <w:sz w:val="22"/>
                <w:szCs w:val="22"/>
              </w:rPr>
            </w:pPr>
            <w:r w:rsidRPr="006032A6">
              <w:rPr>
                <w:rFonts w:asciiTheme="minorHAnsi" w:hAnsiTheme="minorHAnsi" w:cs="Calibri"/>
                <w:i/>
                <w:color w:val="auto"/>
                <w:sz w:val="22"/>
                <w:szCs w:val="22"/>
                <w:lang w:val="it-IT"/>
              </w:rPr>
              <w:t>Dimensiune exploatatie</w:t>
            </w:r>
            <w:r w:rsidRPr="006032A6">
              <w:rPr>
                <w:rFonts w:asciiTheme="minorHAnsi" w:hAnsiTheme="minorHAnsi" w:cs="Calibri"/>
                <w:i/>
                <w:color w:val="auto"/>
                <w:sz w:val="22"/>
                <w:szCs w:val="22"/>
              </w:rPr>
              <w:t>:</w:t>
            </w:r>
            <w:r w:rsidRPr="006032A6">
              <w:rPr>
                <w:rFonts w:asciiTheme="minorHAnsi" w:hAnsiTheme="minorHAnsi" w:cs="Calibri"/>
                <w:i/>
                <w:color w:val="auto"/>
                <w:sz w:val="22"/>
                <w:szCs w:val="22"/>
                <w:lang w:val="it-IT"/>
              </w:rPr>
              <w:t xml:space="preserve">  </w:t>
            </w:r>
            <w:r w:rsidRPr="006032A6">
              <w:rPr>
                <w:rFonts w:asciiTheme="minorHAnsi" w:hAnsiTheme="minorHAnsi" w:cs="Calibri"/>
                <w:i/>
                <w:color w:val="auto"/>
                <w:sz w:val="22"/>
                <w:szCs w:val="22"/>
              </w:rPr>
              <w:tab/>
              <w:t xml:space="preserve">≥12000SO - ≤250000 SO </w:t>
            </w:r>
            <w:r w:rsidR="00AF5177" w:rsidRPr="006032A6">
              <w:rPr>
                <w:rFonts w:asciiTheme="minorHAnsi" w:hAnsiTheme="minorHAnsi" w:cs="Calibri"/>
                <w:i/>
                <w:color w:val="auto"/>
                <w:sz w:val="22"/>
                <w:szCs w:val="22"/>
              </w:rPr>
              <w:t xml:space="preserve">    </w:t>
            </w:r>
            <w:r w:rsidRPr="006032A6">
              <w:rPr>
                <w:rFonts w:asciiTheme="minorHAnsi" w:hAnsiTheme="minorHAnsi" w:cs="Calibri"/>
                <w:i/>
                <w:color w:val="auto"/>
                <w:sz w:val="22"/>
                <w:szCs w:val="22"/>
              </w:rPr>
              <w:t>- 15 puncte</w:t>
            </w:r>
          </w:p>
          <w:p w:rsidR="00A441AA" w:rsidRPr="006032A6" w:rsidRDefault="00A441AA" w:rsidP="00CA365F">
            <w:pPr>
              <w:pStyle w:val="Default"/>
              <w:rPr>
                <w:rFonts w:asciiTheme="minorHAnsi" w:hAnsiTheme="minorHAnsi" w:cs="Calibri"/>
                <w:color w:val="auto"/>
                <w:sz w:val="22"/>
                <w:szCs w:val="22"/>
              </w:rPr>
            </w:pPr>
            <w:r w:rsidRPr="006032A6">
              <w:rPr>
                <w:rFonts w:asciiTheme="minorHAnsi" w:hAnsiTheme="minorHAnsi" w:cs="Calibri"/>
                <w:i/>
                <w:color w:val="auto"/>
                <w:sz w:val="22"/>
                <w:szCs w:val="22"/>
              </w:rPr>
              <w:t>Dimensiune exploatatie:</w:t>
            </w:r>
            <w:r w:rsidRPr="006032A6">
              <w:rPr>
                <w:rFonts w:asciiTheme="minorHAnsi" w:hAnsiTheme="minorHAnsi" w:cs="Calibri"/>
                <w:i/>
                <w:color w:val="auto"/>
                <w:sz w:val="22"/>
                <w:szCs w:val="22"/>
              </w:rPr>
              <w:tab/>
              <w:t xml:space="preserve"> &gt;250000SO</w:t>
            </w:r>
            <w:r w:rsidRPr="006032A6">
              <w:rPr>
                <w:rFonts w:asciiTheme="minorHAnsi" w:hAnsiTheme="minorHAnsi" w:cs="Calibri"/>
                <w:i/>
                <w:color w:val="auto"/>
                <w:sz w:val="22"/>
                <w:szCs w:val="22"/>
              </w:rPr>
              <w:tab/>
              <w:t xml:space="preserve">           - 20 puncte</w:t>
            </w:r>
          </w:p>
        </w:tc>
        <w:tc>
          <w:tcPr>
            <w:tcW w:w="787" w:type="pct"/>
            <w:vAlign w:val="center"/>
          </w:tcPr>
          <w:p w:rsidR="00A441AA" w:rsidRPr="006032A6" w:rsidRDefault="00A441AA" w:rsidP="00CA365F">
            <w:pPr>
              <w:overflowPunct w:val="0"/>
              <w:autoSpaceDE w:val="0"/>
              <w:autoSpaceDN w:val="0"/>
              <w:adjustRightInd w:val="0"/>
              <w:jc w:val="center"/>
              <w:textAlignment w:val="baseline"/>
              <w:rPr>
                <w:rFonts w:cs="Calibri"/>
                <w:bCs/>
                <w:lang w:val="pt-BR" w:eastAsia="fr-FR"/>
              </w:rPr>
            </w:pPr>
          </w:p>
        </w:tc>
      </w:tr>
      <w:tr w:rsidR="00A441AA" w:rsidRPr="006032A6" w:rsidTr="00CA365F">
        <w:trPr>
          <w:trHeight w:val="288"/>
          <w:jc w:val="center"/>
        </w:trPr>
        <w:tc>
          <w:tcPr>
            <w:tcW w:w="378" w:type="pct"/>
            <w:vAlign w:val="center"/>
          </w:tcPr>
          <w:p w:rsidR="00A441AA" w:rsidRPr="006032A6" w:rsidRDefault="00A441AA" w:rsidP="00A441AA">
            <w:pPr>
              <w:numPr>
                <w:ilvl w:val="0"/>
                <w:numId w:val="9"/>
              </w:numPr>
              <w:tabs>
                <w:tab w:val="left" w:pos="709"/>
                <w:tab w:val="left" w:pos="1418"/>
                <w:tab w:val="left" w:pos="2127"/>
                <w:tab w:val="left" w:pos="4536"/>
                <w:tab w:val="left" w:pos="7797"/>
              </w:tabs>
              <w:spacing w:after="0" w:line="240" w:lineRule="auto"/>
              <w:rPr>
                <w:rFonts w:cs="Calibri"/>
                <w:b/>
              </w:rPr>
            </w:pPr>
          </w:p>
        </w:tc>
        <w:tc>
          <w:tcPr>
            <w:tcW w:w="3834" w:type="pct"/>
            <w:vAlign w:val="center"/>
          </w:tcPr>
          <w:p w:rsidR="00A441AA" w:rsidRPr="006032A6" w:rsidRDefault="00A441AA" w:rsidP="00CA365F">
            <w:pPr>
              <w:jc w:val="both"/>
              <w:rPr>
                <w:rFonts w:cs="Calibri"/>
                <w:b/>
              </w:rPr>
            </w:pPr>
            <w:r w:rsidRPr="006032A6">
              <w:rPr>
                <w:rFonts w:cs="Calibri"/>
                <w:b/>
              </w:rPr>
              <w:t>Principiul sectorului prioritar conform analizei socio-economice precum zootehnic/vegetal</w:t>
            </w:r>
          </w:p>
          <w:p w:rsidR="00A441AA" w:rsidRPr="006032A6" w:rsidRDefault="00A441AA" w:rsidP="00A441AA">
            <w:pPr>
              <w:overflowPunct w:val="0"/>
              <w:autoSpaceDE w:val="0"/>
              <w:autoSpaceDN w:val="0"/>
              <w:adjustRightInd w:val="0"/>
              <w:textAlignment w:val="baseline"/>
              <w:rPr>
                <w:rFonts w:cs="Calibri"/>
                <w:b/>
              </w:rPr>
            </w:pPr>
            <w:r w:rsidRPr="006032A6">
              <w:rPr>
                <w:rFonts w:cs="Calibri"/>
                <w:b/>
                <w:lang w:val="it-IT"/>
              </w:rPr>
              <w:t>Maxim 15 pct</w:t>
            </w:r>
          </w:p>
          <w:p w:rsidR="00A441AA" w:rsidRPr="006032A6" w:rsidRDefault="00A441AA" w:rsidP="00CA365F">
            <w:pPr>
              <w:pStyle w:val="Default"/>
              <w:rPr>
                <w:rFonts w:asciiTheme="minorHAnsi" w:hAnsiTheme="minorHAnsi" w:cs="Calibri"/>
                <w:i/>
                <w:color w:val="auto"/>
                <w:sz w:val="22"/>
                <w:szCs w:val="22"/>
              </w:rPr>
            </w:pPr>
            <w:r w:rsidRPr="006032A6">
              <w:rPr>
                <w:rFonts w:asciiTheme="minorHAnsi" w:hAnsiTheme="minorHAnsi" w:cs="Calibri"/>
                <w:i/>
                <w:color w:val="auto"/>
                <w:sz w:val="22"/>
                <w:szCs w:val="22"/>
              </w:rPr>
              <w:t>Sector vegetal</w:t>
            </w:r>
            <w:r w:rsidRPr="006032A6">
              <w:rPr>
                <w:rFonts w:asciiTheme="minorHAnsi" w:hAnsiTheme="minorHAnsi" w:cs="Calibri"/>
                <w:i/>
                <w:color w:val="auto"/>
                <w:sz w:val="22"/>
                <w:szCs w:val="22"/>
              </w:rPr>
              <w:tab/>
            </w:r>
            <w:r w:rsidRPr="006032A6">
              <w:rPr>
                <w:rFonts w:asciiTheme="minorHAnsi" w:hAnsiTheme="minorHAnsi" w:cs="Calibri"/>
                <w:i/>
                <w:color w:val="auto"/>
                <w:sz w:val="22"/>
                <w:szCs w:val="22"/>
              </w:rPr>
              <w:tab/>
              <w:t>15 puncte</w:t>
            </w:r>
          </w:p>
          <w:p w:rsidR="00A441AA" w:rsidRPr="006032A6" w:rsidRDefault="00A441AA" w:rsidP="00CA365F">
            <w:pPr>
              <w:pStyle w:val="Default"/>
              <w:rPr>
                <w:rFonts w:asciiTheme="minorHAnsi" w:hAnsiTheme="minorHAnsi" w:cs="Calibri"/>
                <w:color w:val="auto"/>
              </w:rPr>
            </w:pPr>
            <w:r w:rsidRPr="006032A6">
              <w:rPr>
                <w:rFonts w:asciiTheme="minorHAnsi" w:hAnsiTheme="minorHAnsi" w:cs="Calibri"/>
                <w:i/>
                <w:color w:val="auto"/>
                <w:sz w:val="22"/>
                <w:szCs w:val="22"/>
              </w:rPr>
              <w:t xml:space="preserve">Sector Zootehnic </w:t>
            </w:r>
            <w:r w:rsidRPr="006032A6">
              <w:rPr>
                <w:rFonts w:asciiTheme="minorHAnsi" w:hAnsiTheme="minorHAnsi" w:cs="Calibri"/>
                <w:i/>
                <w:color w:val="auto"/>
                <w:sz w:val="22"/>
                <w:szCs w:val="22"/>
              </w:rPr>
              <w:tab/>
              <w:t>10 puncte</w:t>
            </w:r>
          </w:p>
        </w:tc>
        <w:tc>
          <w:tcPr>
            <w:tcW w:w="787" w:type="pct"/>
            <w:vAlign w:val="center"/>
          </w:tcPr>
          <w:p w:rsidR="00A441AA" w:rsidRPr="006032A6" w:rsidRDefault="00A441AA" w:rsidP="00CA365F">
            <w:pPr>
              <w:overflowPunct w:val="0"/>
              <w:autoSpaceDE w:val="0"/>
              <w:autoSpaceDN w:val="0"/>
              <w:adjustRightInd w:val="0"/>
              <w:jc w:val="center"/>
              <w:textAlignment w:val="baseline"/>
              <w:rPr>
                <w:rFonts w:cs="Calibri"/>
                <w:bCs/>
                <w:lang w:val="pt-BR" w:eastAsia="fr-FR"/>
              </w:rPr>
            </w:pPr>
          </w:p>
        </w:tc>
      </w:tr>
      <w:tr w:rsidR="00A441AA" w:rsidRPr="006032A6" w:rsidTr="00CA365F">
        <w:trPr>
          <w:trHeight w:val="288"/>
          <w:jc w:val="center"/>
        </w:trPr>
        <w:tc>
          <w:tcPr>
            <w:tcW w:w="378" w:type="pct"/>
            <w:vAlign w:val="center"/>
          </w:tcPr>
          <w:p w:rsidR="00A441AA" w:rsidRPr="006032A6" w:rsidRDefault="00A441AA" w:rsidP="00A441AA">
            <w:pPr>
              <w:numPr>
                <w:ilvl w:val="0"/>
                <w:numId w:val="9"/>
              </w:numPr>
              <w:tabs>
                <w:tab w:val="left" w:pos="709"/>
                <w:tab w:val="left" w:pos="1418"/>
                <w:tab w:val="left" w:pos="2127"/>
                <w:tab w:val="left" w:pos="4536"/>
                <w:tab w:val="left" w:pos="7797"/>
              </w:tabs>
              <w:spacing w:after="0" w:line="240" w:lineRule="auto"/>
              <w:rPr>
                <w:rFonts w:cs="Calibri"/>
                <w:b/>
                <w:vertAlign w:val="subscript"/>
              </w:rPr>
            </w:pPr>
          </w:p>
        </w:tc>
        <w:tc>
          <w:tcPr>
            <w:tcW w:w="3834" w:type="pct"/>
            <w:vAlign w:val="center"/>
          </w:tcPr>
          <w:p w:rsidR="00A441AA" w:rsidRPr="006032A6" w:rsidRDefault="00A441AA" w:rsidP="00CA365F">
            <w:pPr>
              <w:tabs>
                <w:tab w:val="left" w:pos="709"/>
                <w:tab w:val="left" w:pos="1418"/>
                <w:tab w:val="left" w:pos="2127"/>
                <w:tab w:val="left" w:pos="4536"/>
                <w:tab w:val="left" w:pos="7797"/>
              </w:tabs>
              <w:jc w:val="both"/>
              <w:rPr>
                <w:rFonts w:cs="Calibri"/>
                <w:b/>
              </w:rPr>
            </w:pPr>
            <w:r w:rsidRPr="006032A6">
              <w:rPr>
                <w:rFonts w:cs="Calibri"/>
                <w:b/>
              </w:rPr>
              <w:t>Proiectele propun solutii inovative pentru atingerea obiectivelor stabilite prin SDL</w:t>
            </w:r>
          </w:p>
          <w:p w:rsidR="00A441AA" w:rsidRPr="006032A6" w:rsidRDefault="00A441AA" w:rsidP="00CA365F">
            <w:pPr>
              <w:tabs>
                <w:tab w:val="left" w:pos="709"/>
                <w:tab w:val="left" w:pos="1418"/>
                <w:tab w:val="left" w:pos="2127"/>
                <w:tab w:val="left" w:pos="4536"/>
                <w:tab w:val="left" w:pos="7797"/>
              </w:tabs>
              <w:jc w:val="both"/>
              <w:rPr>
                <w:rFonts w:cs="Calibri"/>
                <w:b/>
              </w:rPr>
            </w:pPr>
            <w:r w:rsidRPr="006032A6">
              <w:rPr>
                <w:rFonts w:cs="Calibri"/>
                <w:b/>
              </w:rPr>
              <w:lastRenderedPageBreak/>
              <w:t>5 pct</w:t>
            </w:r>
          </w:p>
        </w:tc>
        <w:tc>
          <w:tcPr>
            <w:tcW w:w="787" w:type="pct"/>
            <w:vAlign w:val="center"/>
          </w:tcPr>
          <w:p w:rsidR="00A441AA" w:rsidRPr="006032A6" w:rsidRDefault="00A441AA" w:rsidP="00CA365F">
            <w:pPr>
              <w:overflowPunct w:val="0"/>
              <w:autoSpaceDE w:val="0"/>
              <w:autoSpaceDN w:val="0"/>
              <w:adjustRightInd w:val="0"/>
              <w:jc w:val="center"/>
              <w:textAlignment w:val="baseline"/>
              <w:rPr>
                <w:rFonts w:cs="Calibri"/>
                <w:bCs/>
                <w:lang w:val="pt-BR" w:eastAsia="fr-FR"/>
              </w:rPr>
            </w:pPr>
          </w:p>
        </w:tc>
      </w:tr>
      <w:tr w:rsidR="00A441AA" w:rsidRPr="006032A6" w:rsidTr="00CA365F">
        <w:trPr>
          <w:trHeight w:val="288"/>
          <w:jc w:val="center"/>
        </w:trPr>
        <w:tc>
          <w:tcPr>
            <w:tcW w:w="378" w:type="pct"/>
            <w:vAlign w:val="center"/>
          </w:tcPr>
          <w:p w:rsidR="00A441AA" w:rsidRPr="006032A6" w:rsidRDefault="00A441AA" w:rsidP="00A441AA">
            <w:pPr>
              <w:numPr>
                <w:ilvl w:val="0"/>
                <w:numId w:val="9"/>
              </w:numPr>
              <w:tabs>
                <w:tab w:val="left" w:pos="709"/>
                <w:tab w:val="left" w:pos="1418"/>
                <w:tab w:val="left" w:pos="2127"/>
                <w:tab w:val="left" w:pos="4536"/>
              </w:tabs>
              <w:spacing w:after="0" w:line="240" w:lineRule="auto"/>
              <w:rPr>
                <w:rFonts w:cs="Calibri"/>
                <w:b/>
                <w:vertAlign w:val="subscript"/>
              </w:rPr>
            </w:pPr>
          </w:p>
        </w:tc>
        <w:tc>
          <w:tcPr>
            <w:tcW w:w="3834" w:type="pct"/>
            <w:vAlign w:val="center"/>
          </w:tcPr>
          <w:p w:rsidR="00A441AA" w:rsidRPr="006032A6" w:rsidRDefault="00A441AA" w:rsidP="00CA365F">
            <w:pPr>
              <w:tabs>
                <w:tab w:val="left" w:pos="150"/>
                <w:tab w:val="left" w:pos="270"/>
              </w:tabs>
              <w:jc w:val="both"/>
              <w:rPr>
                <w:rFonts w:cs="Calibri"/>
                <w:b/>
              </w:rPr>
            </w:pPr>
            <w:r w:rsidRPr="006032A6">
              <w:rPr>
                <w:rFonts w:cs="Calibri"/>
                <w:b/>
              </w:rPr>
              <w:t>Principiul nivelului de calificare in domeniul agricol al managerului exploatatiei agricole</w:t>
            </w:r>
          </w:p>
          <w:p w:rsidR="00A441AA" w:rsidRPr="006032A6" w:rsidRDefault="00A441AA" w:rsidP="00A441AA">
            <w:pPr>
              <w:overflowPunct w:val="0"/>
              <w:autoSpaceDE w:val="0"/>
              <w:autoSpaceDN w:val="0"/>
              <w:adjustRightInd w:val="0"/>
              <w:textAlignment w:val="baseline"/>
              <w:rPr>
                <w:rFonts w:cs="Calibri"/>
              </w:rPr>
            </w:pPr>
            <w:r w:rsidRPr="006032A6">
              <w:rPr>
                <w:rFonts w:cs="Calibri"/>
                <w:b/>
              </w:rPr>
              <w:t>Maxim 25 pct</w:t>
            </w:r>
          </w:p>
          <w:p w:rsidR="00A441AA" w:rsidRPr="006032A6" w:rsidRDefault="00A441AA" w:rsidP="00CA365F">
            <w:pPr>
              <w:pStyle w:val="Default"/>
              <w:rPr>
                <w:rFonts w:asciiTheme="minorHAnsi" w:hAnsiTheme="minorHAnsi" w:cs="Calibri"/>
                <w:i/>
                <w:color w:val="auto"/>
                <w:sz w:val="22"/>
                <w:szCs w:val="22"/>
              </w:rPr>
            </w:pPr>
            <w:r w:rsidRPr="006032A6">
              <w:rPr>
                <w:rFonts w:asciiTheme="minorHAnsi" w:hAnsiTheme="minorHAnsi" w:cs="Calibri"/>
                <w:i/>
                <w:color w:val="auto"/>
                <w:sz w:val="22"/>
                <w:szCs w:val="22"/>
              </w:rPr>
              <w:t>Studii superioare, studii liceale sau postliceale in domeniul agricol -</w:t>
            </w:r>
            <w:r w:rsidRPr="006032A6">
              <w:rPr>
                <w:rFonts w:asciiTheme="minorHAnsi" w:hAnsiTheme="minorHAnsi" w:cs="Calibri"/>
                <w:i/>
                <w:color w:val="auto"/>
                <w:sz w:val="22"/>
                <w:szCs w:val="22"/>
              </w:rPr>
              <w:tab/>
              <w:t xml:space="preserve">                                                  -  </w:t>
            </w:r>
            <w:r w:rsidRPr="006032A6">
              <w:rPr>
                <w:rFonts w:asciiTheme="minorHAnsi" w:hAnsiTheme="minorHAnsi" w:cs="Calibri"/>
                <w:b/>
                <w:i/>
                <w:color w:val="auto"/>
                <w:sz w:val="22"/>
                <w:szCs w:val="22"/>
              </w:rPr>
              <w:t>25 puncte</w:t>
            </w:r>
          </w:p>
          <w:p w:rsidR="00A441AA" w:rsidRPr="006032A6" w:rsidRDefault="00A441AA" w:rsidP="00CA365F">
            <w:pPr>
              <w:pStyle w:val="Default"/>
              <w:rPr>
                <w:rFonts w:asciiTheme="minorHAnsi" w:hAnsiTheme="minorHAnsi" w:cs="Calibri"/>
                <w:b/>
                <w:color w:val="auto"/>
                <w:sz w:val="20"/>
                <w:szCs w:val="20"/>
              </w:rPr>
            </w:pPr>
            <w:r w:rsidRPr="006032A6">
              <w:rPr>
                <w:rFonts w:asciiTheme="minorHAnsi" w:hAnsiTheme="minorHAnsi" w:cs="Calibri"/>
                <w:i/>
                <w:color w:val="auto"/>
                <w:sz w:val="22"/>
                <w:szCs w:val="22"/>
              </w:rPr>
              <w:t xml:space="preserve">Scoli profesionale sau formare profesională care conferă un nivel minim de calificare în domeniul agricol - </w:t>
            </w:r>
            <w:r w:rsidRPr="006032A6">
              <w:rPr>
                <w:rFonts w:asciiTheme="minorHAnsi" w:hAnsiTheme="minorHAnsi" w:cs="Calibri"/>
                <w:b/>
                <w:i/>
                <w:color w:val="auto"/>
                <w:sz w:val="22"/>
                <w:szCs w:val="22"/>
              </w:rPr>
              <w:t>20 puncte</w:t>
            </w:r>
          </w:p>
        </w:tc>
        <w:tc>
          <w:tcPr>
            <w:tcW w:w="787" w:type="pct"/>
            <w:vAlign w:val="center"/>
          </w:tcPr>
          <w:p w:rsidR="00A441AA" w:rsidRPr="006032A6" w:rsidRDefault="00A441AA" w:rsidP="00CA365F">
            <w:pPr>
              <w:overflowPunct w:val="0"/>
              <w:autoSpaceDE w:val="0"/>
              <w:autoSpaceDN w:val="0"/>
              <w:adjustRightInd w:val="0"/>
              <w:jc w:val="center"/>
              <w:textAlignment w:val="baseline"/>
              <w:rPr>
                <w:rFonts w:cs="Calibri"/>
                <w:bCs/>
                <w:lang w:val="pt-BR" w:eastAsia="fr-FR"/>
              </w:rPr>
            </w:pPr>
          </w:p>
        </w:tc>
      </w:tr>
      <w:tr w:rsidR="00A441AA" w:rsidRPr="006032A6" w:rsidTr="00CA365F">
        <w:trPr>
          <w:trHeight w:val="288"/>
          <w:jc w:val="center"/>
        </w:trPr>
        <w:tc>
          <w:tcPr>
            <w:tcW w:w="378" w:type="pct"/>
            <w:vAlign w:val="center"/>
          </w:tcPr>
          <w:p w:rsidR="00A441AA" w:rsidRPr="006032A6" w:rsidRDefault="00A441AA" w:rsidP="00A441AA">
            <w:pPr>
              <w:numPr>
                <w:ilvl w:val="0"/>
                <w:numId w:val="9"/>
              </w:numPr>
              <w:tabs>
                <w:tab w:val="left" w:pos="709"/>
                <w:tab w:val="left" w:pos="1418"/>
                <w:tab w:val="left" w:pos="2127"/>
                <w:tab w:val="left" w:pos="4536"/>
              </w:tabs>
              <w:spacing w:after="0" w:line="240" w:lineRule="auto"/>
              <w:rPr>
                <w:rFonts w:cs="Calibri"/>
                <w:b/>
                <w:vertAlign w:val="subscript"/>
              </w:rPr>
            </w:pPr>
          </w:p>
        </w:tc>
        <w:tc>
          <w:tcPr>
            <w:tcW w:w="3834" w:type="pct"/>
            <w:vAlign w:val="center"/>
          </w:tcPr>
          <w:p w:rsidR="00A441AA" w:rsidRPr="006032A6" w:rsidRDefault="00A441AA" w:rsidP="00CA365F">
            <w:pPr>
              <w:tabs>
                <w:tab w:val="left" w:pos="150"/>
                <w:tab w:val="left" w:pos="270"/>
              </w:tabs>
              <w:spacing w:line="276" w:lineRule="auto"/>
              <w:jc w:val="both"/>
              <w:rPr>
                <w:rFonts w:eastAsia="Times New Roman" w:cs="Calibri"/>
                <w:b/>
              </w:rPr>
            </w:pPr>
            <w:r w:rsidRPr="006032A6">
              <w:rPr>
                <w:rFonts w:cs="Calibri"/>
                <w:b/>
              </w:rPr>
              <w:t>Solicitantul este membru sau va deveni membru al formei asociative care va primi/a primit finanțare prin măsura LEADER.</w:t>
            </w:r>
          </w:p>
          <w:p w:rsidR="00A441AA" w:rsidRPr="006032A6" w:rsidRDefault="00A441AA" w:rsidP="00A441AA">
            <w:pPr>
              <w:autoSpaceDE w:val="0"/>
              <w:autoSpaceDN w:val="0"/>
              <w:adjustRightInd w:val="0"/>
              <w:rPr>
                <w:rFonts w:cs="Calibri"/>
                <w:b/>
              </w:rPr>
            </w:pPr>
            <w:r w:rsidRPr="006032A6">
              <w:rPr>
                <w:rFonts w:cs="Calibri"/>
                <w:b/>
              </w:rPr>
              <w:t>5 pct</w:t>
            </w:r>
          </w:p>
        </w:tc>
        <w:tc>
          <w:tcPr>
            <w:tcW w:w="787" w:type="pct"/>
            <w:vAlign w:val="center"/>
          </w:tcPr>
          <w:p w:rsidR="00A441AA" w:rsidRPr="006032A6" w:rsidRDefault="00A441AA" w:rsidP="00A441AA">
            <w:pPr>
              <w:autoSpaceDE w:val="0"/>
              <w:autoSpaceDN w:val="0"/>
              <w:adjustRightInd w:val="0"/>
              <w:jc w:val="center"/>
              <w:rPr>
                <w:rFonts w:cs="Calibri"/>
                <w:bCs/>
                <w:lang w:val="pt-BR" w:eastAsia="fr-FR"/>
              </w:rPr>
            </w:pPr>
          </w:p>
        </w:tc>
      </w:tr>
      <w:tr w:rsidR="00A441AA" w:rsidRPr="006032A6" w:rsidTr="00CA365F">
        <w:trPr>
          <w:trHeight w:val="288"/>
          <w:jc w:val="center"/>
        </w:trPr>
        <w:tc>
          <w:tcPr>
            <w:tcW w:w="378" w:type="pct"/>
            <w:vAlign w:val="center"/>
          </w:tcPr>
          <w:p w:rsidR="00A441AA" w:rsidRPr="006032A6" w:rsidRDefault="00A441AA" w:rsidP="00CA365F">
            <w:pPr>
              <w:overflowPunct w:val="0"/>
              <w:autoSpaceDE w:val="0"/>
              <w:autoSpaceDN w:val="0"/>
              <w:adjustRightInd w:val="0"/>
              <w:jc w:val="center"/>
              <w:textAlignment w:val="baseline"/>
              <w:rPr>
                <w:rFonts w:cs="Calibri"/>
                <w:b/>
              </w:rPr>
            </w:pPr>
          </w:p>
        </w:tc>
        <w:tc>
          <w:tcPr>
            <w:tcW w:w="3834" w:type="pct"/>
            <w:vAlign w:val="center"/>
          </w:tcPr>
          <w:p w:rsidR="00A441AA" w:rsidRPr="006032A6" w:rsidRDefault="00A441AA" w:rsidP="00CA365F">
            <w:pPr>
              <w:overflowPunct w:val="0"/>
              <w:autoSpaceDE w:val="0"/>
              <w:autoSpaceDN w:val="0"/>
              <w:adjustRightInd w:val="0"/>
              <w:jc w:val="center"/>
              <w:textAlignment w:val="baseline"/>
              <w:rPr>
                <w:rFonts w:cs="Calibri"/>
                <w:b/>
              </w:rPr>
            </w:pPr>
            <w:r w:rsidRPr="006032A6">
              <w:rPr>
                <w:rFonts w:cs="Calibri"/>
                <w:b/>
              </w:rPr>
              <w:t xml:space="preserve">TOTAL </w:t>
            </w:r>
          </w:p>
        </w:tc>
        <w:tc>
          <w:tcPr>
            <w:tcW w:w="787" w:type="pct"/>
            <w:vAlign w:val="center"/>
          </w:tcPr>
          <w:p w:rsidR="00A441AA" w:rsidRPr="006032A6" w:rsidRDefault="00A441AA" w:rsidP="00CA365F">
            <w:pPr>
              <w:overflowPunct w:val="0"/>
              <w:autoSpaceDE w:val="0"/>
              <w:autoSpaceDN w:val="0"/>
              <w:adjustRightInd w:val="0"/>
              <w:jc w:val="center"/>
              <w:textAlignment w:val="baseline"/>
              <w:rPr>
                <w:rFonts w:cs="Calibri"/>
                <w:b/>
                <w:bCs/>
                <w:lang w:val="pt-BR" w:eastAsia="fr-FR"/>
              </w:rPr>
            </w:pPr>
          </w:p>
        </w:tc>
      </w:tr>
    </w:tbl>
    <w:p w:rsidR="00A441AA" w:rsidRPr="006032A6" w:rsidRDefault="00A441AA" w:rsidP="00B84576">
      <w:pPr>
        <w:overflowPunct w:val="0"/>
        <w:autoSpaceDE w:val="0"/>
        <w:autoSpaceDN w:val="0"/>
        <w:adjustRightInd w:val="0"/>
        <w:spacing w:after="0"/>
        <w:jc w:val="both"/>
        <w:textAlignment w:val="baseline"/>
        <w:rPr>
          <w:rFonts w:cs="Calibri"/>
          <w:sz w:val="24"/>
          <w:szCs w:val="24"/>
        </w:rPr>
      </w:pPr>
    </w:p>
    <w:p w:rsidR="00B84576" w:rsidRPr="006032A6" w:rsidRDefault="00B84576" w:rsidP="00B84576">
      <w:pPr>
        <w:overflowPunct w:val="0"/>
        <w:autoSpaceDE w:val="0"/>
        <w:autoSpaceDN w:val="0"/>
        <w:adjustRightInd w:val="0"/>
        <w:spacing w:after="0"/>
        <w:jc w:val="both"/>
        <w:textAlignment w:val="baseline"/>
        <w:rPr>
          <w:rFonts w:cs="Calibri"/>
          <w:bCs/>
          <w:sz w:val="24"/>
          <w:szCs w:val="24"/>
          <w:lang w:eastAsia="fr-FR"/>
        </w:rPr>
      </w:pPr>
      <w:r w:rsidRPr="006032A6">
        <w:rPr>
          <w:rFonts w:cs="Calibri"/>
          <w:sz w:val="24"/>
          <w:szCs w:val="24"/>
        </w:rPr>
        <w:t>Numarul de locuri de munca create prin proiect: ……..</w:t>
      </w:r>
    </w:p>
    <w:p w:rsidR="00AB4FD1" w:rsidRPr="006032A6" w:rsidRDefault="00AB4FD1" w:rsidP="00B84576">
      <w:pPr>
        <w:overflowPunct w:val="0"/>
        <w:autoSpaceDE w:val="0"/>
        <w:autoSpaceDN w:val="0"/>
        <w:adjustRightInd w:val="0"/>
        <w:spacing w:after="0"/>
        <w:jc w:val="both"/>
        <w:textAlignment w:val="baseline"/>
        <w:rPr>
          <w:rFonts w:cs="Calibri"/>
          <w:sz w:val="24"/>
          <w:szCs w:val="24"/>
        </w:rPr>
      </w:pPr>
    </w:p>
    <w:p w:rsidR="00490D63" w:rsidRPr="006032A6" w:rsidRDefault="00490D63" w:rsidP="00B84576">
      <w:pPr>
        <w:overflowPunct w:val="0"/>
        <w:autoSpaceDE w:val="0"/>
        <w:autoSpaceDN w:val="0"/>
        <w:adjustRightInd w:val="0"/>
        <w:spacing w:after="0"/>
        <w:jc w:val="both"/>
        <w:textAlignment w:val="baseline"/>
        <w:rPr>
          <w:rFonts w:cs="Calibri"/>
          <w:b/>
          <w:bCs/>
          <w:sz w:val="24"/>
          <w:szCs w:val="24"/>
          <w:lang w:eastAsia="fr-FR"/>
        </w:rPr>
      </w:pPr>
      <w:r w:rsidRPr="006032A6">
        <w:rPr>
          <w:rFonts w:cs="Calibri"/>
          <w:b/>
          <w:bCs/>
          <w:sz w:val="24"/>
          <w:szCs w:val="24"/>
          <w:lang w:eastAsia="fr-FR"/>
        </w:rPr>
        <w:t>Pentru această sub</w:t>
      </w:r>
      <w:r w:rsidR="00A441AA" w:rsidRPr="006032A6">
        <w:rPr>
          <w:rFonts w:cs="Calibri"/>
          <w:b/>
          <w:bCs/>
          <w:sz w:val="24"/>
          <w:szCs w:val="24"/>
          <w:lang w:eastAsia="fr-FR"/>
        </w:rPr>
        <w:t xml:space="preserve">măsură punctajul minim este de </w:t>
      </w:r>
      <w:r w:rsidR="00D7085A">
        <w:rPr>
          <w:rFonts w:cs="Calibri"/>
          <w:b/>
          <w:bCs/>
          <w:sz w:val="24"/>
          <w:szCs w:val="24"/>
          <w:lang w:eastAsia="fr-FR"/>
        </w:rPr>
        <w:t>15</w:t>
      </w:r>
      <w:r w:rsidRPr="006032A6">
        <w:rPr>
          <w:rFonts w:cs="Calibri"/>
          <w:b/>
          <w:bCs/>
          <w:sz w:val="24"/>
          <w:szCs w:val="24"/>
          <w:lang w:eastAsia="fr-FR"/>
        </w:rPr>
        <w:t xml:space="preserve"> puncte si reprezintă pragul sub care niciun proiect nu poate intra la finanţare. </w:t>
      </w:r>
    </w:p>
    <w:p w:rsidR="00490D63" w:rsidRPr="006032A6" w:rsidRDefault="00490D63" w:rsidP="00B84576">
      <w:pPr>
        <w:spacing w:before="120" w:after="0" w:line="240" w:lineRule="auto"/>
        <w:rPr>
          <w:rFonts w:cs="Calibri"/>
          <w:sz w:val="24"/>
          <w:szCs w:val="24"/>
          <w:lang w:val="pt-BR"/>
        </w:rPr>
      </w:pPr>
    </w:p>
    <w:p w:rsidR="00490D63" w:rsidRPr="006032A6" w:rsidRDefault="00490D63" w:rsidP="00B84576">
      <w:pPr>
        <w:pStyle w:val="Corptext3"/>
        <w:spacing w:after="0"/>
        <w:jc w:val="both"/>
        <w:rPr>
          <w:rFonts w:asciiTheme="minorHAnsi" w:hAnsiTheme="minorHAnsi" w:cs="Calibri"/>
          <w:sz w:val="24"/>
          <w:szCs w:val="24"/>
        </w:rPr>
      </w:pPr>
      <w:r w:rsidRPr="006032A6">
        <w:rPr>
          <w:rFonts w:asciiTheme="minorHAnsi" w:hAnsiTheme="minorHAnsi" w:cs="Calibri"/>
          <w:sz w:val="24"/>
          <w:szCs w:val="24"/>
        </w:rPr>
        <w:t>Atentie!</w:t>
      </w:r>
    </w:p>
    <w:p w:rsidR="00490D63" w:rsidRPr="006032A6" w:rsidRDefault="00490D63" w:rsidP="00B84576">
      <w:pPr>
        <w:pStyle w:val="Corptext3"/>
        <w:spacing w:after="0"/>
        <w:jc w:val="both"/>
        <w:rPr>
          <w:rFonts w:asciiTheme="minorHAnsi" w:hAnsiTheme="minorHAnsi" w:cs="Calibri"/>
          <w:b/>
          <w:sz w:val="24"/>
          <w:szCs w:val="24"/>
          <w:u w:val="single"/>
        </w:rPr>
      </w:pPr>
      <w:r w:rsidRPr="006032A6">
        <w:rPr>
          <w:rFonts w:asciiTheme="minorHAnsi" w:hAnsiTheme="minorHAnsi" w:cs="Calibri"/>
          <w:b/>
          <w:sz w:val="24"/>
          <w:szCs w:val="24"/>
          <w:u w:val="single"/>
        </w:rPr>
        <w:t xml:space="preserve">Evaluarea criteriilor de selectie se face numai in baza documentelor depuse odata cu Cererea de finantare. </w:t>
      </w:r>
    </w:p>
    <w:p w:rsidR="00490D63" w:rsidRPr="006032A6" w:rsidRDefault="00490D63" w:rsidP="00B84576">
      <w:pPr>
        <w:pStyle w:val="Corptext3"/>
        <w:spacing w:after="0"/>
        <w:jc w:val="both"/>
        <w:rPr>
          <w:rFonts w:asciiTheme="minorHAnsi" w:hAnsiTheme="minorHAnsi" w:cs="Calibri"/>
          <w:b/>
          <w:sz w:val="24"/>
          <w:szCs w:val="24"/>
        </w:rPr>
      </w:pPr>
    </w:p>
    <w:p w:rsidR="00490D63" w:rsidRPr="006032A6" w:rsidRDefault="00490D63" w:rsidP="00BC4DAD">
      <w:pPr>
        <w:pStyle w:val="NormalWeb"/>
        <w:spacing w:before="0"/>
        <w:rPr>
          <w:rFonts w:asciiTheme="minorHAnsi" w:hAnsiTheme="minorHAnsi" w:cs="Calibri"/>
        </w:rPr>
      </w:pPr>
    </w:p>
    <w:p w:rsidR="002D6682" w:rsidRPr="002D6682" w:rsidRDefault="002D6682" w:rsidP="002D6682">
      <w:pPr>
        <w:autoSpaceDE w:val="0"/>
        <w:autoSpaceDN w:val="0"/>
        <w:adjustRightInd w:val="0"/>
        <w:spacing w:after="0" w:line="360" w:lineRule="auto"/>
        <w:rPr>
          <w:rFonts w:ascii="Calibri" w:eastAsia="Times New Roman" w:hAnsi="Calibri" w:cs="Calibri"/>
          <w:b/>
          <w:bCs/>
          <w:color w:val="000000"/>
          <w:lang w:val="en-US" w:eastAsia="en-US"/>
        </w:rPr>
      </w:pPr>
      <w:r w:rsidRPr="002D6682">
        <w:rPr>
          <w:rFonts w:ascii="Calibri" w:eastAsia="Times New Roman" w:hAnsi="Calibri" w:cs="Calibri"/>
          <w:b/>
          <w:bCs/>
          <w:color w:val="000000"/>
          <w:lang w:val="en-US" w:eastAsia="en-US"/>
        </w:rPr>
        <w:t>Manager Proiect GAL</w:t>
      </w:r>
    </w:p>
    <w:p w:rsidR="002D6682" w:rsidRPr="002D6682" w:rsidRDefault="002D6682" w:rsidP="002D6682">
      <w:pPr>
        <w:autoSpaceDE w:val="0"/>
        <w:autoSpaceDN w:val="0"/>
        <w:adjustRightInd w:val="0"/>
        <w:spacing w:after="0" w:line="360" w:lineRule="auto"/>
        <w:rPr>
          <w:rFonts w:ascii="Calibri" w:eastAsia="Times New Roman" w:hAnsi="Calibri" w:cs="Calibri"/>
          <w:b/>
          <w:color w:val="000000"/>
          <w:lang w:val="en-US" w:eastAsia="en-US"/>
        </w:rPr>
      </w:pPr>
      <w:r w:rsidRPr="002D6682">
        <w:rPr>
          <w:rFonts w:ascii="Calibri" w:eastAsia="Times New Roman" w:hAnsi="Calibri" w:cs="Calibri"/>
          <w:b/>
          <w:i/>
          <w:iCs/>
          <w:color w:val="000000"/>
          <w:lang w:val="en-US" w:eastAsia="en-US"/>
        </w:rPr>
        <w:t xml:space="preserve">Nume/Prenume ______________________ </w:t>
      </w:r>
    </w:p>
    <w:p w:rsidR="002D6682" w:rsidRPr="002D6682" w:rsidRDefault="002D6682" w:rsidP="002D6682">
      <w:pPr>
        <w:autoSpaceDE w:val="0"/>
        <w:autoSpaceDN w:val="0"/>
        <w:adjustRightInd w:val="0"/>
        <w:spacing w:after="0" w:line="360" w:lineRule="auto"/>
        <w:rPr>
          <w:rFonts w:ascii="Calibri" w:eastAsia="Times New Roman" w:hAnsi="Calibri" w:cs="Calibri"/>
          <w:b/>
          <w:color w:val="000000"/>
          <w:lang w:val="en-US" w:eastAsia="en-US"/>
        </w:rPr>
      </w:pPr>
      <w:r w:rsidRPr="002D6682">
        <w:rPr>
          <w:rFonts w:ascii="Calibri" w:eastAsia="Times New Roman" w:hAnsi="Calibri" w:cs="Calibri"/>
          <w:b/>
          <w:i/>
          <w:iCs/>
          <w:color w:val="000000"/>
          <w:lang w:val="en-US" w:eastAsia="en-US"/>
        </w:rPr>
        <w:t xml:space="preserve">Semnătura __________ </w:t>
      </w:r>
    </w:p>
    <w:p w:rsidR="002D6682" w:rsidRPr="002D6682" w:rsidRDefault="002D6682" w:rsidP="002D6682">
      <w:pPr>
        <w:autoSpaceDE w:val="0"/>
        <w:autoSpaceDN w:val="0"/>
        <w:adjustRightInd w:val="0"/>
        <w:spacing w:after="0" w:line="360" w:lineRule="auto"/>
        <w:rPr>
          <w:rFonts w:ascii="Calibri" w:eastAsia="Times New Roman" w:hAnsi="Calibri" w:cs="Calibri"/>
          <w:b/>
          <w:color w:val="000000"/>
          <w:lang w:val="en-US" w:eastAsia="en-US"/>
        </w:rPr>
      </w:pPr>
      <w:r w:rsidRPr="002D6682">
        <w:rPr>
          <w:rFonts w:ascii="Calibri" w:eastAsia="Times New Roman" w:hAnsi="Calibri" w:cs="Calibri"/>
          <w:b/>
          <w:i/>
          <w:iCs/>
          <w:color w:val="000000"/>
          <w:lang w:val="en-US" w:eastAsia="en-US"/>
        </w:rPr>
        <w:t xml:space="preserve">Data_____/_____/________ </w:t>
      </w:r>
    </w:p>
    <w:p w:rsidR="00490D63" w:rsidRPr="006032A6" w:rsidRDefault="00490D63" w:rsidP="00BC4DAD">
      <w:pPr>
        <w:pStyle w:val="NormalWeb"/>
        <w:spacing w:before="0"/>
        <w:rPr>
          <w:rFonts w:asciiTheme="minorHAnsi" w:hAnsiTheme="minorHAnsi" w:cs="Calibri"/>
          <w:bCs/>
          <w:i/>
          <w:lang w:eastAsia="fr-FR"/>
        </w:rPr>
      </w:pPr>
    </w:p>
    <w:p w:rsidR="00490D63" w:rsidRPr="006032A6" w:rsidRDefault="00490D63" w:rsidP="00BC4DAD">
      <w:pPr>
        <w:pStyle w:val="NormalWeb"/>
        <w:spacing w:before="0"/>
        <w:rPr>
          <w:rFonts w:asciiTheme="minorHAnsi" w:hAnsiTheme="minorHAnsi" w:cs="Calibri"/>
          <w:i/>
          <w:lang w:val="pt-BR"/>
        </w:rPr>
      </w:pPr>
      <w:r w:rsidRPr="006032A6">
        <w:rPr>
          <w:rFonts w:asciiTheme="minorHAnsi" w:hAnsiTheme="minorHAnsi" w:cs="Calibri"/>
          <w:b/>
          <w:i/>
          <w:lang w:val="pt-BR"/>
        </w:rPr>
        <w:t>Verificat</w:t>
      </w:r>
      <w:r w:rsidRPr="006032A6">
        <w:rPr>
          <w:rFonts w:asciiTheme="minorHAnsi" w:hAnsiTheme="minorHAnsi" w:cs="Calibri"/>
          <w:b/>
          <w:bCs/>
          <w:i/>
          <w:lang w:val="pt-BR" w:eastAsia="x-none"/>
        </w:rPr>
        <w:t xml:space="preserve"> de</w:t>
      </w:r>
      <w:r w:rsidRPr="006032A6">
        <w:rPr>
          <w:rFonts w:asciiTheme="minorHAnsi" w:hAnsiTheme="minorHAnsi" w:cs="Calibri"/>
          <w:b/>
          <w:i/>
          <w:lang w:val="pt-BR"/>
        </w:rPr>
        <w:t>: Expert 2 GAL</w:t>
      </w:r>
    </w:p>
    <w:p w:rsidR="00490D63" w:rsidRPr="006032A6" w:rsidRDefault="00490D63" w:rsidP="00BC4DAD">
      <w:pPr>
        <w:pStyle w:val="NormalWeb"/>
        <w:spacing w:before="0"/>
        <w:rPr>
          <w:rFonts w:asciiTheme="minorHAnsi" w:hAnsiTheme="minorHAnsi" w:cs="Calibri"/>
          <w:b/>
          <w:i/>
          <w:lang w:val="pt-BR"/>
        </w:rPr>
      </w:pPr>
      <w:r w:rsidRPr="006032A6">
        <w:rPr>
          <w:rFonts w:asciiTheme="minorHAnsi" w:hAnsiTheme="minorHAnsi" w:cs="Calibri"/>
          <w:b/>
          <w:i/>
          <w:lang w:val="pt-BR"/>
        </w:rPr>
        <w:t>Nume/Prenume …………………….....................</w:t>
      </w:r>
    </w:p>
    <w:p w:rsidR="00490D63" w:rsidRPr="006032A6" w:rsidRDefault="00490D63" w:rsidP="00BC4DAD">
      <w:pPr>
        <w:pStyle w:val="NormalWeb"/>
        <w:spacing w:before="0"/>
        <w:rPr>
          <w:rFonts w:asciiTheme="minorHAnsi" w:hAnsiTheme="minorHAnsi" w:cs="Calibri"/>
          <w:i/>
          <w:lang w:val="pt-BR"/>
        </w:rPr>
      </w:pPr>
      <w:r w:rsidRPr="006032A6">
        <w:rPr>
          <w:rFonts w:asciiTheme="minorHAnsi" w:hAnsiTheme="minorHAnsi" w:cs="Calibri"/>
          <w:b/>
          <w:i/>
          <w:lang w:val="pt-BR"/>
        </w:rPr>
        <w:t>Semnătura</w:t>
      </w:r>
    </w:p>
    <w:p w:rsidR="00490D63" w:rsidRPr="006032A6" w:rsidRDefault="00490D63" w:rsidP="00BC4DAD">
      <w:pPr>
        <w:pStyle w:val="NormalWeb"/>
        <w:spacing w:before="0"/>
        <w:rPr>
          <w:rFonts w:asciiTheme="minorHAnsi" w:hAnsiTheme="minorHAnsi" w:cs="Calibri"/>
          <w:i/>
          <w:lang w:val="pt-BR"/>
        </w:rPr>
      </w:pPr>
      <w:r w:rsidRPr="006032A6">
        <w:rPr>
          <w:rFonts w:asciiTheme="minorHAnsi" w:hAnsiTheme="minorHAnsi" w:cs="Calibri"/>
          <w:b/>
          <w:i/>
          <w:lang w:val="pt-BR"/>
        </w:rPr>
        <w:t>DATA………...............................</w:t>
      </w:r>
    </w:p>
    <w:p w:rsidR="00490D63" w:rsidRPr="006032A6" w:rsidRDefault="00490D63" w:rsidP="00BC4DAD">
      <w:pPr>
        <w:pStyle w:val="NormalWeb"/>
        <w:spacing w:before="0"/>
        <w:rPr>
          <w:rFonts w:asciiTheme="minorHAnsi" w:hAnsiTheme="minorHAnsi" w:cs="Calibri"/>
          <w:i/>
          <w:lang w:val="pt-BR"/>
        </w:rPr>
      </w:pPr>
    </w:p>
    <w:p w:rsidR="00490D63" w:rsidRPr="006032A6" w:rsidRDefault="00490D63" w:rsidP="00BC4DAD">
      <w:pPr>
        <w:pStyle w:val="NormalWeb"/>
        <w:spacing w:before="0"/>
        <w:rPr>
          <w:rFonts w:asciiTheme="minorHAnsi" w:hAnsiTheme="minorHAnsi" w:cs="Calibri"/>
          <w:lang w:val="pt-BR"/>
        </w:rPr>
      </w:pPr>
      <w:r w:rsidRPr="006032A6">
        <w:rPr>
          <w:rFonts w:asciiTheme="minorHAnsi" w:hAnsiTheme="minorHAnsi" w:cs="Calibri"/>
          <w:b/>
          <w:lang w:val="pt-BR"/>
        </w:rPr>
        <w:t>Întocmit de: Expert 1 GAL</w:t>
      </w:r>
    </w:p>
    <w:p w:rsidR="00490D63" w:rsidRPr="006032A6" w:rsidRDefault="00490D63" w:rsidP="00BC4DAD">
      <w:pPr>
        <w:pStyle w:val="NormalWeb"/>
        <w:spacing w:before="0"/>
        <w:rPr>
          <w:rFonts w:asciiTheme="minorHAnsi" w:hAnsiTheme="minorHAnsi" w:cs="Calibri"/>
          <w:i/>
          <w:lang w:val="pt-BR"/>
        </w:rPr>
      </w:pPr>
      <w:r w:rsidRPr="006032A6">
        <w:rPr>
          <w:rFonts w:asciiTheme="minorHAnsi" w:hAnsiTheme="minorHAnsi" w:cs="Calibri"/>
          <w:b/>
          <w:i/>
          <w:lang w:val="pt-BR"/>
        </w:rPr>
        <w:t>Nume/Prenume …………………….........................</w:t>
      </w:r>
    </w:p>
    <w:p w:rsidR="00490D63" w:rsidRPr="006032A6" w:rsidRDefault="00490D63" w:rsidP="00BC4DAD">
      <w:pPr>
        <w:pStyle w:val="NormalWeb"/>
        <w:spacing w:before="0"/>
        <w:rPr>
          <w:rFonts w:asciiTheme="minorHAnsi" w:hAnsiTheme="minorHAnsi" w:cs="Calibri"/>
          <w:i/>
          <w:lang w:val="pt-BR"/>
        </w:rPr>
      </w:pPr>
      <w:r w:rsidRPr="006032A6">
        <w:rPr>
          <w:rFonts w:asciiTheme="minorHAnsi" w:hAnsiTheme="minorHAnsi" w:cs="Calibri"/>
          <w:b/>
          <w:i/>
          <w:lang w:val="pt-BR"/>
        </w:rPr>
        <w:lastRenderedPageBreak/>
        <w:t>Semnătura</w:t>
      </w:r>
    </w:p>
    <w:p w:rsidR="00490D63" w:rsidRPr="006032A6" w:rsidRDefault="00490D63" w:rsidP="00BC4DAD">
      <w:pPr>
        <w:pStyle w:val="NormalWeb"/>
        <w:spacing w:before="0"/>
        <w:rPr>
          <w:rFonts w:asciiTheme="minorHAnsi" w:hAnsiTheme="minorHAnsi" w:cs="Calibri"/>
          <w:b/>
          <w:bCs/>
          <w:i/>
          <w:lang w:val="pt-BR" w:eastAsia="x-none"/>
        </w:rPr>
      </w:pPr>
      <w:r w:rsidRPr="006032A6">
        <w:rPr>
          <w:rFonts w:asciiTheme="minorHAnsi" w:hAnsiTheme="minorHAnsi" w:cs="Calibri"/>
          <w:b/>
          <w:i/>
          <w:lang w:val="pt-BR"/>
        </w:rPr>
        <w:t>DATA…….................................</w:t>
      </w:r>
    </w:p>
    <w:p w:rsidR="00490D63" w:rsidRPr="006032A6" w:rsidRDefault="00490D63" w:rsidP="00B84576">
      <w:pPr>
        <w:spacing w:before="120" w:after="0" w:line="240" w:lineRule="auto"/>
        <w:rPr>
          <w:rFonts w:cs="Calibri"/>
          <w:sz w:val="24"/>
          <w:szCs w:val="24"/>
          <w:lang w:val="pt-BR"/>
        </w:rPr>
      </w:pPr>
    </w:p>
    <w:p w:rsidR="00490D63" w:rsidRPr="006032A6" w:rsidRDefault="00490D63" w:rsidP="00B84576">
      <w:pPr>
        <w:spacing w:before="120" w:after="0" w:line="240" w:lineRule="auto"/>
        <w:rPr>
          <w:rFonts w:cs="Calibri"/>
          <w:sz w:val="24"/>
          <w:szCs w:val="24"/>
          <w:lang w:val="pt-BR"/>
        </w:rPr>
      </w:pPr>
    </w:p>
    <w:p w:rsidR="00490D63" w:rsidRPr="006032A6" w:rsidRDefault="00490D63" w:rsidP="00B84576">
      <w:pPr>
        <w:spacing w:before="120" w:after="0" w:line="240" w:lineRule="auto"/>
        <w:rPr>
          <w:rFonts w:cs="Calibri"/>
          <w:sz w:val="24"/>
          <w:szCs w:val="24"/>
          <w:lang w:val="pt-BR"/>
        </w:rPr>
      </w:pPr>
    </w:p>
    <w:p w:rsidR="00490D63" w:rsidRPr="006032A6" w:rsidRDefault="00490D63" w:rsidP="00B84576">
      <w:pPr>
        <w:tabs>
          <w:tab w:val="left" w:pos="3120"/>
          <w:tab w:val="center" w:pos="4320"/>
          <w:tab w:val="right" w:pos="8640"/>
        </w:tabs>
        <w:spacing w:after="0"/>
        <w:jc w:val="center"/>
        <w:rPr>
          <w:rFonts w:cs="Calibri"/>
          <w:b/>
          <w:sz w:val="24"/>
          <w:szCs w:val="24"/>
        </w:rPr>
      </w:pPr>
      <w:r w:rsidRPr="006032A6">
        <w:rPr>
          <w:rFonts w:cs="Calibri"/>
          <w:b/>
          <w:sz w:val="24"/>
          <w:szCs w:val="24"/>
        </w:rPr>
        <w:t>B. Metodologie de aplicat pentru evaluarea criteriilor de selectie</w:t>
      </w:r>
    </w:p>
    <w:p w:rsidR="00490D63" w:rsidRPr="006032A6" w:rsidRDefault="00490D63" w:rsidP="00B84576">
      <w:pPr>
        <w:tabs>
          <w:tab w:val="left" w:pos="3120"/>
          <w:tab w:val="center" w:pos="4320"/>
          <w:tab w:val="right" w:pos="8640"/>
        </w:tabs>
        <w:spacing w:after="0"/>
        <w:rPr>
          <w:rFonts w:cs="Calibri"/>
          <w:b/>
          <w:sz w:val="24"/>
          <w:szCs w:val="24"/>
          <w:u w:val="single"/>
        </w:rPr>
      </w:pPr>
    </w:p>
    <w:p w:rsidR="00490D63" w:rsidRPr="006032A6" w:rsidRDefault="00490D63" w:rsidP="00B84576">
      <w:pPr>
        <w:overflowPunct w:val="0"/>
        <w:autoSpaceDE w:val="0"/>
        <w:autoSpaceDN w:val="0"/>
        <w:adjustRightInd w:val="0"/>
        <w:spacing w:after="0"/>
        <w:jc w:val="both"/>
        <w:textAlignment w:val="baseline"/>
        <w:rPr>
          <w:rFonts w:cs="Calibri"/>
          <w:b/>
          <w:bCs/>
          <w:sz w:val="24"/>
          <w:szCs w:val="24"/>
          <w:lang w:eastAsia="fr-FR"/>
        </w:rPr>
      </w:pPr>
      <w:r w:rsidRPr="006032A6">
        <w:rPr>
          <w:rFonts w:cs="Calibri"/>
          <w:b/>
          <w:bCs/>
          <w:sz w:val="24"/>
          <w:szCs w:val="24"/>
          <w:lang w:eastAsia="fr-FR"/>
        </w:rPr>
        <w:t>B. Verificarea criteriilor de selectie</w:t>
      </w:r>
    </w:p>
    <w:p w:rsidR="00490D63" w:rsidRPr="006032A6" w:rsidRDefault="00490D63" w:rsidP="00B84576">
      <w:pPr>
        <w:overflowPunct w:val="0"/>
        <w:autoSpaceDE w:val="0"/>
        <w:autoSpaceDN w:val="0"/>
        <w:adjustRightInd w:val="0"/>
        <w:spacing w:after="0"/>
        <w:jc w:val="both"/>
        <w:textAlignment w:val="baseline"/>
        <w:rPr>
          <w:rFonts w:cs="Calibri"/>
          <w:b/>
          <w:bCs/>
          <w:sz w:val="24"/>
          <w:szCs w:val="24"/>
          <w:u w:val="single"/>
          <w:lang w:eastAsia="fr-FR"/>
        </w:rPr>
      </w:pPr>
      <w:r w:rsidRPr="006032A6">
        <w:rPr>
          <w:rFonts w:cs="Calibri"/>
          <w:b/>
          <w:bCs/>
          <w:sz w:val="24"/>
          <w:szCs w:val="24"/>
          <w:u w:val="single"/>
          <w:lang w:eastAsia="fr-FR"/>
        </w:rPr>
        <w:t>Evaluarea criteriilor de selectie se face numai in baza documentelor depuse odata cu Cererea de Finantare.</w:t>
      </w:r>
    </w:p>
    <w:p w:rsidR="00490D63" w:rsidRPr="006032A6" w:rsidRDefault="00490D63" w:rsidP="00B84576">
      <w:pPr>
        <w:spacing w:after="0"/>
        <w:jc w:val="both"/>
        <w:rPr>
          <w:rFonts w:cs="Calibri"/>
          <w:b/>
          <w:i/>
          <w:sz w:val="24"/>
          <w:szCs w:val="24"/>
          <w:lang w:val="it-IT"/>
        </w:rPr>
      </w:pPr>
    </w:p>
    <w:p w:rsidR="00B84576" w:rsidRPr="006032A6" w:rsidRDefault="00B84576" w:rsidP="00B84576">
      <w:pPr>
        <w:numPr>
          <w:ilvl w:val="0"/>
          <w:numId w:val="5"/>
        </w:numPr>
        <w:tabs>
          <w:tab w:val="left" w:pos="147"/>
          <w:tab w:val="left" w:pos="1418"/>
          <w:tab w:val="left" w:pos="2127"/>
          <w:tab w:val="left" w:pos="2268"/>
          <w:tab w:val="left" w:pos="4536"/>
        </w:tabs>
        <w:spacing w:after="0"/>
        <w:ind w:left="284"/>
        <w:jc w:val="both"/>
        <w:rPr>
          <w:rFonts w:cs="Calibri"/>
          <w:sz w:val="24"/>
          <w:szCs w:val="24"/>
        </w:rPr>
      </w:pPr>
      <w:r w:rsidRPr="006032A6">
        <w:rPr>
          <w:rFonts w:cs="Calibri"/>
          <w:bCs/>
          <w:sz w:val="24"/>
          <w:szCs w:val="24"/>
        </w:rPr>
        <w:t>Solicitantul va justifica utilitatea proiectului pentru dezvoltarea activitatii economice proprii dar si pentru sustinerea celorlalte activitati agricole din comuna sau din comunele apartinatoare GAL</w:t>
      </w:r>
    </w:p>
    <w:p w:rsidR="00490D63" w:rsidRPr="006032A6" w:rsidRDefault="00AB4FD1" w:rsidP="00B84576">
      <w:pPr>
        <w:spacing w:after="0"/>
        <w:jc w:val="both"/>
        <w:rPr>
          <w:rFonts w:cs="Calibri"/>
          <w:b/>
          <w:i/>
          <w:sz w:val="24"/>
          <w:szCs w:val="24"/>
          <w:lang w:val="it-IT"/>
        </w:rPr>
      </w:pPr>
      <w:r w:rsidRPr="006032A6">
        <w:rPr>
          <w:rFonts w:cs="Calibri"/>
          <w:b/>
          <w:i/>
          <w:sz w:val="24"/>
          <w:szCs w:val="24"/>
          <w:lang w:val="it-IT"/>
        </w:rPr>
        <w:t>(</w:t>
      </w:r>
      <w:r w:rsidR="00B84576" w:rsidRPr="006032A6">
        <w:rPr>
          <w:rFonts w:cs="Calibri"/>
          <w:b/>
          <w:sz w:val="24"/>
          <w:szCs w:val="24"/>
        </w:rPr>
        <w:t xml:space="preserve">5 </w:t>
      </w:r>
      <w:r w:rsidRPr="006032A6">
        <w:rPr>
          <w:rFonts w:cs="Calibri"/>
          <w:b/>
          <w:i/>
          <w:sz w:val="24"/>
          <w:szCs w:val="24"/>
          <w:lang w:val="it-IT"/>
        </w:rPr>
        <w:t xml:space="preserve"> </w:t>
      </w:r>
      <w:r w:rsidR="00490D63" w:rsidRPr="006032A6">
        <w:rPr>
          <w:rFonts w:cs="Calibri"/>
          <w:b/>
          <w:i/>
          <w:sz w:val="24"/>
          <w:szCs w:val="24"/>
          <w:lang w:val="it-IT"/>
        </w:rPr>
        <w:t>pct daca DA si 0 daca NU)</w:t>
      </w:r>
    </w:p>
    <w:p w:rsidR="00B84576" w:rsidRPr="006032A6" w:rsidRDefault="00B84576" w:rsidP="00B84576">
      <w:pPr>
        <w:spacing w:after="0"/>
        <w:jc w:val="both"/>
        <w:rPr>
          <w:rFonts w:cs="Calibri"/>
          <w:b/>
          <w:i/>
          <w:sz w:val="24"/>
          <w:szCs w:val="24"/>
          <w:lang w:val="it-IT"/>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490D63" w:rsidRPr="006032A6" w:rsidTr="00306E29">
        <w:tc>
          <w:tcPr>
            <w:tcW w:w="4039" w:type="dxa"/>
            <w:shd w:val="clear" w:color="auto" w:fill="C0C0C0"/>
          </w:tcPr>
          <w:p w:rsidR="00490D63" w:rsidRPr="006032A6" w:rsidRDefault="00490D63" w:rsidP="008C053F">
            <w:pPr>
              <w:tabs>
                <w:tab w:val="left" w:pos="3120"/>
                <w:tab w:val="center" w:pos="4320"/>
                <w:tab w:val="right" w:pos="8640"/>
              </w:tabs>
              <w:spacing w:after="0"/>
              <w:jc w:val="center"/>
              <w:rPr>
                <w:rFonts w:cs="Calibri"/>
                <w:b/>
                <w:bCs/>
                <w:sz w:val="24"/>
                <w:szCs w:val="24"/>
              </w:rPr>
            </w:pPr>
            <w:r w:rsidRPr="006032A6">
              <w:rPr>
                <w:rFonts w:cs="Calibri"/>
                <w:b/>
                <w:bCs/>
                <w:sz w:val="24"/>
                <w:szCs w:val="24"/>
              </w:rPr>
              <w:t>DOCUMENTE  PREZENTATE</w:t>
            </w:r>
          </w:p>
        </w:tc>
        <w:tc>
          <w:tcPr>
            <w:tcW w:w="5245" w:type="dxa"/>
            <w:shd w:val="clear" w:color="auto" w:fill="C0C0C0"/>
          </w:tcPr>
          <w:p w:rsidR="00490D63" w:rsidRPr="006032A6" w:rsidRDefault="00490D63" w:rsidP="008C053F">
            <w:pPr>
              <w:tabs>
                <w:tab w:val="left" w:pos="3120"/>
                <w:tab w:val="center" w:pos="4320"/>
                <w:tab w:val="right" w:pos="8640"/>
              </w:tabs>
              <w:spacing w:after="0"/>
              <w:jc w:val="center"/>
              <w:rPr>
                <w:rFonts w:cs="Calibri"/>
                <w:b/>
                <w:sz w:val="24"/>
                <w:szCs w:val="24"/>
                <w:lang w:val="pt-BR"/>
              </w:rPr>
            </w:pPr>
            <w:r w:rsidRPr="006032A6">
              <w:rPr>
                <w:rFonts w:cs="Calibri"/>
                <w:b/>
                <w:sz w:val="24"/>
                <w:szCs w:val="24"/>
                <w:lang w:val="pt-BR"/>
              </w:rPr>
              <w:t>PUNCTE DE VERIFICAT ÎN CADRUL DOCUMENTELOR  PREZENTATE</w:t>
            </w:r>
          </w:p>
        </w:tc>
      </w:tr>
      <w:tr w:rsidR="00490D63" w:rsidRPr="006032A6" w:rsidTr="00306E29">
        <w:tc>
          <w:tcPr>
            <w:tcW w:w="4039" w:type="dxa"/>
          </w:tcPr>
          <w:p w:rsidR="00490D63" w:rsidRPr="006032A6" w:rsidRDefault="00E43F03" w:rsidP="00B84576">
            <w:pPr>
              <w:tabs>
                <w:tab w:val="left" w:pos="180"/>
              </w:tabs>
              <w:spacing w:after="0"/>
              <w:jc w:val="both"/>
              <w:rPr>
                <w:rFonts w:cs="Calibri"/>
                <w:sz w:val="24"/>
                <w:szCs w:val="24"/>
              </w:rPr>
            </w:pPr>
            <w:r w:rsidRPr="006032A6">
              <w:rPr>
                <w:rFonts w:cs="Calibri"/>
                <w:sz w:val="24"/>
                <w:szCs w:val="24"/>
              </w:rPr>
              <w:t>Studiu de fezabilitate</w:t>
            </w:r>
            <w:r w:rsidR="00D7085A">
              <w:rPr>
                <w:rFonts w:cs="Calibri"/>
                <w:sz w:val="24"/>
                <w:szCs w:val="24"/>
              </w:rPr>
              <w:t>/Memoriul justificativ</w:t>
            </w:r>
          </w:p>
        </w:tc>
        <w:tc>
          <w:tcPr>
            <w:tcW w:w="5245" w:type="dxa"/>
          </w:tcPr>
          <w:p w:rsidR="00490D63" w:rsidRPr="006032A6" w:rsidRDefault="00E43F03" w:rsidP="00B84576">
            <w:pPr>
              <w:autoSpaceDE w:val="0"/>
              <w:autoSpaceDN w:val="0"/>
              <w:adjustRightInd w:val="0"/>
              <w:spacing w:after="0" w:line="240" w:lineRule="auto"/>
              <w:rPr>
                <w:rFonts w:cs="Calibri"/>
                <w:bCs/>
                <w:sz w:val="24"/>
                <w:szCs w:val="24"/>
              </w:rPr>
            </w:pPr>
            <w:r w:rsidRPr="006032A6">
              <w:rPr>
                <w:rFonts w:cs="Calibri"/>
                <w:sz w:val="24"/>
                <w:szCs w:val="24"/>
              </w:rPr>
              <w:t xml:space="preserve">Se acorda punctaj solicitantilor care justifica </w:t>
            </w:r>
            <w:r w:rsidRPr="006032A6">
              <w:rPr>
                <w:rFonts w:cs="Calibri"/>
                <w:bCs/>
                <w:sz w:val="24"/>
                <w:szCs w:val="24"/>
              </w:rPr>
              <w:t>utilitatea proiectului pentru dezvoltarea activitatii economice proprii dar si pentru sustinerea celorlalte activitati agricole din comuna sau din comunele apartinatoare GAL</w:t>
            </w:r>
          </w:p>
          <w:p w:rsidR="00490D63" w:rsidRPr="006032A6" w:rsidRDefault="00490D63" w:rsidP="00B84576">
            <w:pPr>
              <w:spacing w:after="0"/>
              <w:rPr>
                <w:rFonts w:cs="Calibri"/>
                <w:sz w:val="24"/>
                <w:szCs w:val="24"/>
              </w:rPr>
            </w:pPr>
          </w:p>
        </w:tc>
      </w:tr>
    </w:tbl>
    <w:p w:rsidR="00490D63" w:rsidRPr="006032A6" w:rsidRDefault="00490D63" w:rsidP="00B84576">
      <w:pPr>
        <w:spacing w:after="0"/>
        <w:jc w:val="both"/>
        <w:rPr>
          <w:rFonts w:cs="Calibri"/>
          <w:color w:val="FF0000"/>
          <w:sz w:val="24"/>
          <w:szCs w:val="24"/>
        </w:rPr>
      </w:pPr>
    </w:p>
    <w:p w:rsidR="00B84576" w:rsidRPr="006032A6" w:rsidRDefault="00B84576" w:rsidP="00B84576">
      <w:pPr>
        <w:numPr>
          <w:ilvl w:val="0"/>
          <w:numId w:val="5"/>
        </w:numPr>
        <w:tabs>
          <w:tab w:val="left" w:pos="150"/>
          <w:tab w:val="left" w:pos="270"/>
        </w:tabs>
        <w:spacing w:after="0" w:line="240" w:lineRule="auto"/>
        <w:ind w:left="284"/>
        <w:jc w:val="both"/>
        <w:rPr>
          <w:rFonts w:cs="Calibri"/>
          <w:sz w:val="24"/>
          <w:szCs w:val="24"/>
        </w:rPr>
      </w:pPr>
      <w:r w:rsidRPr="006032A6">
        <w:rPr>
          <w:rFonts w:cs="Calibri"/>
          <w:sz w:val="24"/>
          <w:szCs w:val="24"/>
        </w:rPr>
        <w:t>Suma nerambursabilă acordată va respecta condiţia crearii de noi locuri de muncă astfel:</w:t>
      </w:r>
    </w:p>
    <w:p w:rsidR="00AF5177" w:rsidRPr="006032A6" w:rsidRDefault="00AF5177" w:rsidP="00AF5177">
      <w:pPr>
        <w:tabs>
          <w:tab w:val="left" w:pos="150"/>
          <w:tab w:val="left" w:pos="270"/>
        </w:tabs>
        <w:jc w:val="both"/>
        <w:rPr>
          <w:rFonts w:cs="Calibri"/>
          <w:i/>
        </w:rPr>
      </w:pPr>
      <w:r w:rsidRPr="006032A6">
        <w:rPr>
          <w:rFonts w:cs="Calibri"/>
          <w:i/>
        </w:rPr>
        <w:t>Pentru maxim 40.000 EURO sprijin nerambursabil = minim 1 loc de muncă nou creat – 20 puncte.</w:t>
      </w:r>
    </w:p>
    <w:p w:rsidR="00B84576" w:rsidRPr="006032A6" w:rsidRDefault="00AF5177" w:rsidP="00AF5177">
      <w:pPr>
        <w:spacing w:after="0"/>
        <w:jc w:val="both"/>
        <w:rPr>
          <w:rFonts w:cs="Calibri"/>
          <w:b/>
          <w:i/>
          <w:sz w:val="24"/>
          <w:szCs w:val="24"/>
          <w:lang w:val="it-IT"/>
        </w:rPr>
      </w:pPr>
      <w:r w:rsidRPr="006032A6">
        <w:rPr>
          <w:rFonts w:cs="Calibri"/>
          <w:i/>
        </w:rPr>
        <w:t>Pentru maxim 70000 euro sprijin nerambursabil  =  minim 2 locuri de munca – 25 puncte.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490D63" w:rsidRPr="006032A6" w:rsidTr="00306E29">
        <w:tc>
          <w:tcPr>
            <w:tcW w:w="4039" w:type="dxa"/>
            <w:shd w:val="clear" w:color="auto" w:fill="C0C0C0"/>
          </w:tcPr>
          <w:p w:rsidR="00490D63" w:rsidRPr="006032A6" w:rsidRDefault="00490D63" w:rsidP="008C053F">
            <w:pPr>
              <w:tabs>
                <w:tab w:val="left" w:pos="3120"/>
                <w:tab w:val="center" w:pos="4320"/>
                <w:tab w:val="right" w:pos="8640"/>
              </w:tabs>
              <w:spacing w:after="0"/>
              <w:jc w:val="center"/>
              <w:rPr>
                <w:rFonts w:cs="Calibri"/>
                <w:b/>
                <w:bCs/>
                <w:sz w:val="24"/>
                <w:szCs w:val="24"/>
              </w:rPr>
            </w:pPr>
            <w:r w:rsidRPr="006032A6">
              <w:rPr>
                <w:rFonts w:cs="Calibri"/>
                <w:b/>
                <w:bCs/>
                <w:sz w:val="24"/>
                <w:szCs w:val="24"/>
              </w:rPr>
              <w:t>DOCUMENTE  PREZENTATE</w:t>
            </w:r>
          </w:p>
        </w:tc>
        <w:tc>
          <w:tcPr>
            <w:tcW w:w="5245" w:type="dxa"/>
            <w:shd w:val="clear" w:color="auto" w:fill="C0C0C0"/>
          </w:tcPr>
          <w:p w:rsidR="00490D63" w:rsidRPr="006032A6" w:rsidRDefault="00490D63" w:rsidP="008C053F">
            <w:pPr>
              <w:tabs>
                <w:tab w:val="left" w:pos="3120"/>
                <w:tab w:val="center" w:pos="4320"/>
                <w:tab w:val="right" w:pos="8640"/>
              </w:tabs>
              <w:spacing w:after="0"/>
              <w:jc w:val="center"/>
              <w:rPr>
                <w:rFonts w:cs="Calibri"/>
                <w:b/>
                <w:sz w:val="24"/>
                <w:szCs w:val="24"/>
                <w:lang w:val="pt-BR"/>
              </w:rPr>
            </w:pPr>
            <w:r w:rsidRPr="006032A6">
              <w:rPr>
                <w:rFonts w:cs="Calibri"/>
                <w:b/>
                <w:sz w:val="24"/>
                <w:szCs w:val="24"/>
                <w:lang w:val="pt-BR"/>
              </w:rPr>
              <w:t>PUNCTE DE VERIFICAT ÎN CADRUL DOCUMENTELOR  PREZENTATE</w:t>
            </w:r>
          </w:p>
        </w:tc>
      </w:tr>
      <w:tr w:rsidR="00490D63" w:rsidRPr="006032A6" w:rsidTr="00306E29">
        <w:tc>
          <w:tcPr>
            <w:tcW w:w="4039" w:type="dxa"/>
          </w:tcPr>
          <w:p w:rsidR="0086381C" w:rsidRPr="006032A6" w:rsidRDefault="0086381C" w:rsidP="0086381C">
            <w:pPr>
              <w:autoSpaceDE w:val="0"/>
              <w:autoSpaceDN w:val="0"/>
              <w:adjustRightInd w:val="0"/>
              <w:spacing w:after="0" w:line="240" w:lineRule="auto"/>
              <w:rPr>
                <w:rFonts w:cs="Calibri"/>
                <w:sz w:val="24"/>
                <w:szCs w:val="24"/>
              </w:rPr>
            </w:pPr>
            <w:r w:rsidRPr="006032A6">
              <w:rPr>
                <w:rFonts w:cs="Calibri"/>
                <w:sz w:val="24"/>
                <w:szCs w:val="24"/>
              </w:rPr>
              <w:t>Studiu de fezabilitate</w:t>
            </w:r>
            <w:r w:rsidR="00D7085A">
              <w:rPr>
                <w:rFonts w:cs="Calibri"/>
                <w:sz w:val="24"/>
                <w:szCs w:val="24"/>
              </w:rPr>
              <w:t>/ Memoriul justificativ</w:t>
            </w:r>
          </w:p>
          <w:p w:rsidR="0086381C" w:rsidRPr="006032A6" w:rsidRDefault="0086381C" w:rsidP="0086381C">
            <w:pPr>
              <w:autoSpaceDE w:val="0"/>
              <w:autoSpaceDN w:val="0"/>
              <w:adjustRightInd w:val="0"/>
              <w:rPr>
                <w:rFonts w:cs="Calibri"/>
                <w:sz w:val="24"/>
                <w:szCs w:val="24"/>
              </w:rPr>
            </w:pPr>
          </w:p>
          <w:p w:rsidR="0086381C" w:rsidRPr="006032A6" w:rsidRDefault="0086381C" w:rsidP="0086381C">
            <w:pPr>
              <w:rPr>
                <w:rFonts w:cs="Calibri"/>
                <w:sz w:val="24"/>
                <w:szCs w:val="24"/>
              </w:rPr>
            </w:pPr>
            <w:r w:rsidRPr="006032A6">
              <w:rPr>
                <w:rFonts w:cs="Calibri"/>
                <w:b/>
                <w:sz w:val="24"/>
                <w:szCs w:val="24"/>
              </w:rPr>
              <w:t xml:space="preserve">Declaratie pe proprie raspundere a reprezentantului legal al solicitantului </w:t>
            </w:r>
            <w:r w:rsidRPr="006032A6">
              <w:rPr>
                <w:rFonts w:cs="Calibri"/>
                <w:sz w:val="24"/>
                <w:szCs w:val="24"/>
              </w:rPr>
              <w:t xml:space="preserve">ca Solicitantul va crea si va mentine pe intreaga perioada de monitorizare a </w:t>
            </w:r>
            <w:r w:rsidRPr="006032A6">
              <w:rPr>
                <w:rFonts w:cs="Calibri"/>
                <w:sz w:val="24"/>
                <w:szCs w:val="24"/>
              </w:rPr>
              <w:lastRenderedPageBreak/>
              <w:t>proiectului numarul de locuri de munca nou create mentionat in SF - locuri de munca cu norma intreaga in vederea functionarii in bune conditii a investitiei.</w:t>
            </w:r>
          </w:p>
          <w:p w:rsidR="00490D63" w:rsidRPr="006032A6" w:rsidRDefault="00490D63" w:rsidP="00B84576">
            <w:pPr>
              <w:tabs>
                <w:tab w:val="left" w:pos="180"/>
              </w:tabs>
              <w:spacing w:after="0"/>
              <w:jc w:val="both"/>
              <w:rPr>
                <w:rFonts w:cs="Calibri"/>
                <w:sz w:val="24"/>
                <w:szCs w:val="24"/>
              </w:rPr>
            </w:pPr>
          </w:p>
        </w:tc>
        <w:tc>
          <w:tcPr>
            <w:tcW w:w="5245" w:type="dxa"/>
          </w:tcPr>
          <w:p w:rsidR="0086381C" w:rsidRPr="006032A6" w:rsidRDefault="0086381C" w:rsidP="0086381C">
            <w:pPr>
              <w:pStyle w:val="Default"/>
              <w:rPr>
                <w:rFonts w:asciiTheme="minorHAnsi" w:hAnsiTheme="minorHAnsi" w:cs="Calibri"/>
                <w:color w:val="auto"/>
              </w:rPr>
            </w:pPr>
            <w:r w:rsidRPr="006032A6">
              <w:rPr>
                <w:rFonts w:asciiTheme="minorHAnsi" w:hAnsiTheme="minorHAnsi" w:cs="Calibri"/>
                <w:color w:val="auto"/>
              </w:rPr>
              <w:lastRenderedPageBreak/>
              <w:t>Se acorda punctaj pentru proiectele care isi propun crearea de  locuri de munca cu norma intreaga  si pastrarea acestora pe intreaga perioada de monitorizare a proiectului raportat la valoarea sprijinului nerambursabil ( doua locuri de munca cu jumatate de norma este echivalentul unui loc de munca cu norma intrega) astfel:</w:t>
            </w:r>
          </w:p>
          <w:p w:rsidR="0086381C" w:rsidRPr="006032A6" w:rsidRDefault="0086381C" w:rsidP="0086381C">
            <w:pPr>
              <w:pStyle w:val="Default"/>
              <w:rPr>
                <w:rFonts w:asciiTheme="minorHAnsi" w:hAnsiTheme="minorHAnsi" w:cs="Calibri"/>
                <w:color w:val="auto"/>
              </w:rPr>
            </w:pPr>
          </w:p>
          <w:p w:rsidR="0086381C" w:rsidRPr="006032A6" w:rsidRDefault="008325E3" w:rsidP="0086381C">
            <w:pPr>
              <w:autoSpaceDE w:val="0"/>
              <w:autoSpaceDN w:val="0"/>
              <w:adjustRightInd w:val="0"/>
              <w:spacing w:after="0" w:line="240" w:lineRule="auto"/>
              <w:jc w:val="both"/>
              <w:rPr>
                <w:rFonts w:cs="Calibri"/>
                <w:b/>
                <w:sz w:val="24"/>
                <w:szCs w:val="24"/>
              </w:rPr>
            </w:pPr>
            <w:r w:rsidRPr="006032A6">
              <w:rPr>
                <w:rFonts w:cs="Calibri"/>
                <w:b/>
                <w:sz w:val="24"/>
                <w:szCs w:val="24"/>
              </w:rPr>
              <w:t>Pentru maxim 40</w:t>
            </w:r>
            <w:r w:rsidR="0086381C" w:rsidRPr="006032A6">
              <w:rPr>
                <w:rFonts w:cs="Calibri"/>
                <w:b/>
                <w:sz w:val="24"/>
                <w:szCs w:val="24"/>
              </w:rPr>
              <w:t>000 euro sprijin nerambursabil  se va crea minim 1 loc de munca cu norma intreaga</w:t>
            </w:r>
          </w:p>
          <w:p w:rsidR="0086381C" w:rsidRPr="006032A6" w:rsidRDefault="0086381C" w:rsidP="0086381C">
            <w:pPr>
              <w:autoSpaceDE w:val="0"/>
              <w:autoSpaceDN w:val="0"/>
              <w:adjustRightInd w:val="0"/>
              <w:spacing w:after="0" w:line="240" w:lineRule="auto"/>
              <w:jc w:val="both"/>
              <w:rPr>
                <w:rFonts w:cs="Calibri"/>
                <w:b/>
                <w:sz w:val="24"/>
                <w:szCs w:val="24"/>
              </w:rPr>
            </w:pPr>
          </w:p>
          <w:p w:rsidR="0086381C" w:rsidRPr="006032A6" w:rsidRDefault="0086381C" w:rsidP="0086381C">
            <w:pPr>
              <w:autoSpaceDE w:val="0"/>
              <w:autoSpaceDN w:val="0"/>
              <w:adjustRightInd w:val="0"/>
              <w:spacing w:after="0" w:line="240" w:lineRule="auto"/>
              <w:jc w:val="both"/>
              <w:rPr>
                <w:rFonts w:cs="Calibri"/>
                <w:b/>
                <w:sz w:val="24"/>
                <w:szCs w:val="24"/>
              </w:rPr>
            </w:pPr>
            <w:r w:rsidRPr="006032A6">
              <w:rPr>
                <w:rFonts w:cs="Calibri"/>
                <w:b/>
                <w:sz w:val="24"/>
                <w:szCs w:val="24"/>
              </w:rPr>
              <w:t xml:space="preserve">Pentru maxim </w:t>
            </w:r>
            <w:r w:rsidR="008325E3" w:rsidRPr="006032A6">
              <w:rPr>
                <w:rFonts w:cs="Calibri"/>
                <w:b/>
                <w:sz w:val="24"/>
                <w:szCs w:val="24"/>
              </w:rPr>
              <w:t>70.000</w:t>
            </w:r>
            <w:r w:rsidRPr="006032A6">
              <w:rPr>
                <w:rFonts w:cs="Calibri"/>
                <w:b/>
                <w:sz w:val="24"/>
                <w:szCs w:val="24"/>
              </w:rPr>
              <w:t xml:space="preserve"> euro sprijin nerambursabil</w:t>
            </w:r>
            <w:r w:rsidR="008325E3" w:rsidRPr="006032A6">
              <w:rPr>
                <w:rFonts w:cs="Calibri"/>
                <w:b/>
                <w:sz w:val="24"/>
                <w:szCs w:val="24"/>
              </w:rPr>
              <w:t xml:space="preserve"> si peste</w:t>
            </w:r>
            <w:r w:rsidRPr="006032A6">
              <w:rPr>
                <w:rFonts w:cs="Calibri"/>
                <w:b/>
                <w:sz w:val="24"/>
                <w:szCs w:val="24"/>
              </w:rPr>
              <w:t xml:space="preserve">  se vor crea minim 2 locuri de munca cu norma intreaga</w:t>
            </w:r>
          </w:p>
          <w:p w:rsidR="0086381C" w:rsidRPr="006032A6" w:rsidRDefault="0086381C" w:rsidP="0086381C">
            <w:pPr>
              <w:autoSpaceDE w:val="0"/>
              <w:autoSpaceDN w:val="0"/>
              <w:adjustRightInd w:val="0"/>
              <w:spacing w:after="0" w:line="240" w:lineRule="auto"/>
              <w:jc w:val="both"/>
              <w:rPr>
                <w:rFonts w:cs="Calibri"/>
                <w:b/>
                <w:sz w:val="24"/>
                <w:szCs w:val="24"/>
              </w:rPr>
            </w:pPr>
          </w:p>
          <w:p w:rsidR="0086381C" w:rsidRPr="006032A6" w:rsidRDefault="0086381C" w:rsidP="0086381C">
            <w:pPr>
              <w:autoSpaceDE w:val="0"/>
              <w:autoSpaceDN w:val="0"/>
              <w:adjustRightInd w:val="0"/>
              <w:spacing w:after="0" w:line="240" w:lineRule="auto"/>
              <w:rPr>
                <w:rFonts w:cs="Calibri"/>
                <w:sz w:val="24"/>
                <w:szCs w:val="24"/>
              </w:rPr>
            </w:pPr>
          </w:p>
          <w:p w:rsidR="00490D63" w:rsidRPr="006032A6" w:rsidRDefault="0086381C" w:rsidP="00D7085A">
            <w:pPr>
              <w:tabs>
                <w:tab w:val="left" w:pos="180"/>
              </w:tabs>
              <w:jc w:val="both"/>
              <w:rPr>
                <w:rFonts w:cs="Calibri"/>
                <w:i/>
                <w:iCs/>
                <w:sz w:val="24"/>
                <w:szCs w:val="24"/>
              </w:rPr>
            </w:pPr>
            <w:r w:rsidRPr="006032A6">
              <w:rPr>
                <w:rFonts w:cs="Calibri"/>
                <w:sz w:val="24"/>
                <w:szCs w:val="24"/>
              </w:rPr>
              <w:t>(Pentru primirea punctajului numarul de locuri de munca nou create asumat in  decaratia pe proprie raspundere a reprezentantului legal trebuie sa coincida cu cel mentionat in SF</w:t>
            </w:r>
            <w:r w:rsidR="00D7085A">
              <w:rPr>
                <w:rFonts w:cs="Calibri"/>
                <w:sz w:val="24"/>
                <w:szCs w:val="24"/>
              </w:rPr>
              <w:t>/MJ</w:t>
            </w:r>
            <w:r w:rsidRPr="006032A6">
              <w:rPr>
                <w:rFonts w:cs="Calibri"/>
                <w:sz w:val="24"/>
                <w:szCs w:val="24"/>
              </w:rPr>
              <w:t xml:space="preserve"> – locuri de munca nou create la momentul depunerii cererii de finantare la GAL).</w:t>
            </w:r>
          </w:p>
        </w:tc>
      </w:tr>
    </w:tbl>
    <w:p w:rsidR="00490D63" w:rsidRPr="006032A6" w:rsidRDefault="00490D63" w:rsidP="00B84576">
      <w:pPr>
        <w:spacing w:after="0"/>
        <w:jc w:val="both"/>
        <w:rPr>
          <w:rFonts w:cs="Calibri"/>
          <w:color w:val="FF0000"/>
          <w:sz w:val="24"/>
          <w:szCs w:val="24"/>
        </w:rPr>
      </w:pPr>
    </w:p>
    <w:p w:rsidR="00490D63" w:rsidRPr="006032A6" w:rsidRDefault="00920683" w:rsidP="00B84576">
      <w:pPr>
        <w:numPr>
          <w:ilvl w:val="0"/>
          <w:numId w:val="5"/>
        </w:numPr>
        <w:overflowPunct w:val="0"/>
        <w:autoSpaceDE w:val="0"/>
        <w:autoSpaceDN w:val="0"/>
        <w:adjustRightInd w:val="0"/>
        <w:spacing w:after="0"/>
        <w:jc w:val="both"/>
        <w:textAlignment w:val="baseline"/>
        <w:rPr>
          <w:rFonts w:cs="Calibri"/>
          <w:sz w:val="24"/>
          <w:szCs w:val="24"/>
        </w:rPr>
      </w:pPr>
      <w:r w:rsidRPr="006032A6">
        <w:rPr>
          <w:rFonts w:cs="Calibri"/>
          <w:sz w:val="24"/>
          <w:szCs w:val="24"/>
        </w:rPr>
        <w:t>Principiul dimensiunii exploatatiei</w:t>
      </w:r>
    </w:p>
    <w:p w:rsidR="000C2A58" w:rsidRPr="006032A6" w:rsidRDefault="000C2A58" w:rsidP="000C2A58">
      <w:pPr>
        <w:pStyle w:val="Default"/>
        <w:rPr>
          <w:rFonts w:asciiTheme="minorHAnsi" w:hAnsiTheme="minorHAnsi" w:cs="Calibri"/>
          <w:b/>
          <w:i/>
          <w:color w:val="auto"/>
          <w:lang w:val="it-IT"/>
        </w:rPr>
      </w:pPr>
    </w:p>
    <w:p w:rsidR="00681319" w:rsidRPr="006032A6" w:rsidRDefault="000C2A58" w:rsidP="00681319">
      <w:pPr>
        <w:pStyle w:val="Default"/>
        <w:rPr>
          <w:rFonts w:asciiTheme="minorHAnsi" w:hAnsiTheme="minorHAnsi" w:cs="Calibri"/>
          <w:b/>
          <w:color w:val="auto"/>
        </w:rPr>
      </w:pPr>
      <w:r w:rsidRPr="006032A6">
        <w:rPr>
          <w:rFonts w:asciiTheme="minorHAnsi" w:hAnsiTheme="minorHAnsi" w:cs="Calibri"/>
          <w:b/>
          <w:i/>
          <w:color w:val="auto"/>
          <w:lang w:val="it-IT"/>
        </w:rPr>
        <w:t>Dimensiune exploatatie</w:t>
      </w:r>
      <w:r w:rsidRPr="006032A6">
        <w:rPr>
          <w:rFonts w:asciiTheme="minorHAnsi" w:hAnsiTheme="minorHAnsi" w:cs="Calibri"/>
          <w:b/>
          <w:i/>
          <w:color w:val="auto"/>
        </w:rPr>
        <w:t>:</w:t>
      </w:r>
      <w:r w:rsidRPr="006032A6">
        <w:rPr>
          <w:rFonts w:asciiTheme="minorHAnsi" w:hAnsiTheme="minorHAnsi" w:cs="Calibri"/>
          <w:b/>
          <w:i/>
          <w:color w:val="auto"/>
          <w:lang w:val="it-IT"/>
        </w:rPr>
        <w:t xml:space="preserve"> </w:t>
      </w:r>
      <w:r w:rsidR="00916309" w:rsidRPr="006032A6">
        <w:rPr>
          <w:rFonts w:asciiTheme="minorHAnsi" w:hAnsiTheme="minorHAnsi" w:cs="Calibri"/>
          <w:b/>
          <w:i/>
          <w:color w:val="auto"/>
          <w:lang w:val="it-IT"/>
        </w:rPr>
        <w:t xml:space="preserve"> </w:t>
      </w:r>
      <w:r w:rsidRPr="006032A6">
        <w:rPr>
          <w:rFonts w:asciiTheme="minorHAnsi" w:hAnsiTheme="minorHAnsi" w:cs="Calibri"/>
          <w:b/>
          <w:color w:val="auto"/>
        </w:rPr>
        <w:tab/>
      </w:r>
      <w:r w:rsidRPr="006032A6">
        <w:rPr>
          <w:rFonts w:asciiTheme="minorHAnsi" w:hAnsiTheme="minorHAnsi" w:cs="Calibri"/>
          <w:b/>
          <w:color w:val="auto"/>
        </w:rPr>
        <w:tab/>
        <w:t xml:space="preserve">≥12000SO - ≤250000 SO </w:t>
      </w:r>
      <w:r w:rsidR="00681319" w:rsidRPr="006032A6">
        <w:rPr>
          <w:rFonts w:asciiTheme="minorHAnsi" w:hAnsiTheme="minorHAnsi" w:cs="Calibri"/>
          <w:b/>
          <w:color w:val="auto"/>
        </w:rPr>
        <w:tab/>
      </w:r>
      <w:r w:rsidR="00681319" w:rsidRPr="006032A6">
        <w:rPr>
          <w:rFonts w:asciiTheme="minorHAnsi" w:hAnsiTheme="minorHAnsi" w:cs="Calibri"/>
          <w:b/>
          <w:color w:val="auto"/>
        </w:rPr>
        <w:tab/>
        <w:t>15 puncte</w:t>
      </w:r>
    </w:p>
    <w:p w:rsidR="000C2A58" w:rsidRPr="006032A6" w:rsidRDefault="000C2A58" w:rsidP="000C2A58">
      <w:pPr>
        <w:pStyle w:val="Default"/>
        <w:rPr>
          <w:rFonts w:asciiTheme="minorHAnsi" w:hAnsiTheme="minorHAnsi" w:cs="Calibri"/>
          <w:b/>
          <w:color w:val="auto"/>
        </w:rPr>
      </w:pPr>
    </w:p>
    <w:p w:rsidR="00681319" w:rsidRPr="006032A6" w:rsidRDefault="000C2A58" w:rsidP="00681319">
      <w:pPr>
        <w:pStyle w:val="Default"/>
        <w:rPr>
          <w:rFonts w:asciiTheme="minorHAnsi" w:hAnsiTheme="minorHAnsi" w:cs="Calibri"/>
          <w:color w:val="auto"/>
        </w:rPr>
      </w:pPr>
      <w:r w:rsidRPr="006032A6">
        <w:rPr>
          <w:rFonts w:asciiTheme="minorHAnsi" w:hAnsiTheme="minorHAnsi" w:cs="Calibri"/>
          <w:b/>
          <w:color w:val="auto"/>
        </w:rPr>
        <w:t>Dimensiune exploatatie:</w:t>
      </w:r>
      <w:r w:rsidRPr="006032A6">
        <w:rPr>
          <w:rFonts w:asciiTheme="minorHAnsi" w:hAnsiTheme="minorHAnsi" w:cs="Calibri"/>
          <w:b/>
          <w:color w:val="auto"/>
        </w:rPr>
        <w:tab/>
      </w:r>
      <w:r w:rsidRPr="006032A6">
        <w:rPr>
          <w:rFonts w:asciiTheme="minorHAnsi" w:hAnsiTheme="minorHAnsi" w:cs="Calibri"/>
          <w:b/>
          <w:color w:val="auto"/>
        </w:rPr>
        <w:tab/>
        <w:t xml:space="preserve"> &gt;250000SO</w:t>
      </w:r>
      <w:r w:rsidR="00681319" w:rsidRPr="006032A6">
        <w:rPr>
          <w:rFonts w:asciiTheme="minorHAnsi" w:hAnsiTheme="minorHAnsi" w:cs="Calibri"/>
          <w:b/>
          <w:color w:val="auto"/>
        </w:rPr>
        <w:tab/>
      </w:r>
      <w:r w:rsidR="00681319" w:rsidRPr="006032A6">
        <w:rPr>
          <w:rFonts w:asciiTheme="minorHAnsi" w:hAnsiTheme="minorHAnsi" w:cs="Calibri"/>
          <w:b/>
          <w:color w:val="auto"/>
        </w:rPr>
        <w:tab/>
      </w:r>
      <w:r w:rsidR="00681319" w:rsidRPr="006032A6">
        <w:rPr>
          <w:rFonts w:asciiTheme="minorHAnsi" w:hAnsiTheme="minorHAnsi" w:cs="Calibri"/>
          <w:b/>
          <w:color w:val="auto"/>
        </w:rPr>
        <w:tab/>
      </w:r>
      <w:r w:rsidR="00681319" w:rsidRPr="006032A6">
        <w:rPr>
          <w:rFonts w:asciiTheme="minorHAnsi" w:hAnsiTheme="minorHAnsi" w:cs="Calibri"/>
          <w:b/>
          <w:color w:val="auto"/>
        </w:rPr>
        <w:tab/>
      </w:r>
      <w:r w:rsidR="00681319" w:rsidRPr="006032A6">
        <w:rPr>
          <w:rFonts w:asciiTheme="minorHAnsi" w:hAnsiTheme="minorHAnsi" w:cs="Calibri"/>
          <w:color w:val="auto"/>
        </w:rPr>
        <w:t>20 puncte</w:t>
      </w:r>
    </w:p>
    <w:p w:rsidR="00920683" w:rsidRPr="006032A6" w:rsidRDefault="00920683" w:rsidP="00B84576">
      <w:pPr>
        <w:spacing w:after="0"/>
        <w:jc w:val="both"/>
        <w:rPr>
          <w:rFonts w:cs="Calibri"/>
          <w:b/>
          <w:i/>
          <w:color w:val="FF0000"/>
          <w:sz w:val="24"/>
          <w:szCs w:val="24"/>
          <w:lang w:val="it-IT"/>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490D63" w:rsidRPr="006032A6" w:rsidTr="008C053F">
        <w:trPr>
          <w:tblHeader/>
        </w:trPr>
        <w:tc>
          <w:tcPr>
            <w:tcW w:w="4039" w:type="dxa"/>
            <w:shd w:val="clear" w:color="auto" w:fill="C0C0C0"/>
          </w:tcPr>
          <w:p w:rsidR="00490D63" w:rsidRPr="006032A6" w:rsidRDefault="00490D63" w:rsidP="008C053F">
            <w:pPr>
              <w:tabs>
                <w:tab w:val="left" w:pos="3120"/>
                <w:tab w:val="center" w:pos="4320"/>
                <w:tab w:val="right" w:pos="8640"/>
              </w:tabs>
              <w:spacing w:after="0"/>
              <w:jc w:val="center"/>
              <w:rPr>
                <w:rFonts w:cs="Calibri"/>
                <w:b/>
                <w:bCs/>
                <w:sz w:val="24"/>
                <w:szCs w:val="24"/>
              </w:rPr>
            </w:pPr>
            <w:r w:rsidRPr="006032A6">
              <w:rPr>
                <w:rFonts w:cs="Calibri"/>
                <w:b/>
                <w:bCs/>
                <w:sz w:val="24"/>
                <w:szCs w:val="24"/>
              </w:rPr>
              <w:t>DOCUMENTE  PREZENTATE</w:t>
            </w:r>
          </w:p>
        </w:tc>
        <w:tc>
          <w:tcPr>
            <w:tcW w:w="5245" w:type="dxa"/>
            <w:shd w:val="clear" w:color="auto" w:fill="C0C0C0"/>
          </w:tcPr>
          <w:p w:rsidR="00490D63" w:rsidRPr="006032A6" w:rsidRDefault="00490D63" w:rsidP="008C053F">
            <w:pPr>
              <w:tabs>
                <w:tab w:val="left" w:pos="3120"/>
                <w:tab w:val="center" w:pos="4320"/>
                <w:tab w:val="right" w:pos="8640"/>
              </w:tabs>
              <w:spacing w:after="0"/>
              <w:jc w:val="center"/>
              <w:rPr>
                <w:rFonts w:cs="Calibri"/>
                <w:b/>
                <w:sz w:val="24"/>
                <w:szCs w:val="24"/>
                <w:lang w:val="pt-BR"/>
              </w:rPr>
            </w:pPr>
            <w:r w:rsidRPr="006032A6">
              <w:rPr>
                <w:rFonts w:cs="Calibri"/>
                <w:b/>
                <w:sz w:val="24"/>
                <w:szCs w:val="24"/>
                <w:lang w:val="pt-BR"/>
              </w:rPr>
              <w:t>PUNCTE DE VERIFICAT ÎN CADRUL DOCUMENTELOR  PREZENTATE</w:t>
            </w:r>
          </w:p>
        </w:tc>
      </w:tr>
      <w:tr w:rsidR="00490D63" w:rsidRPr="006032A6" w:rsidTr="00306E29">
        <w:tc>
          <w:tcPr>
            <w:tcW w:w="4039" w:type="dxa"/>
          </w:tcPr>
          <w:p w:rsidR="000C2A58" w:rsidRPr="006032A6" w:rsidRDefault="000C2A58" w:rsidP="000C2A58">
            <w:pPr>
              <w:spacing w:before="120"/>
              <w:jc w:val="both"/>
              <w:rPr>
                <w:rFonts w:cs="Calibri"/>
                <w:noProof/>
                <w:sz w:val="24"/>
                <w:szCs w:val="24"/>
              </w:rPr>
            </w:pPr>
            <w:r w:rsidRPr="006032A6">
              <w:rPr>
                <w:rFonts w:cs="Calibri"/>
                <w:b/>
                <w:sz w:val="24"/>
                <w:szCs w:val="24"/>
              </w:rPr>
              <w:t>doc.</w:t>
            </w:r>
            <w:r w:rsidRPr="006032A6">
              <w:rPr>
                <w:rFonts w:cs="Calibri"/>
                <w:b/>
                <w:noProof/>
                <w:sz w:val="24"/>
                <w:szCs w:val="24"/>
              </w:rPr>
              <w:t>1. a) Studiul de Fezabilitate</w:t>
            </w:r>
            <w:r w:rsidR="00A84D14">
              <w:rPr>
                <w:rFonts w:cs="Calibri"/>
                <w:b/>
                <w:noProof/>
                <w:sz w:val="24"/>
                <w:szCs w:val="24"/>
              </w:rPr>
              <w:t>/</w:t>
            </w:r>
            <w:r w:rsidR="00A84D14">
              <w:rPr>
                <w:rFonts w:cs="Calibri"/>
                <w:sz w:val="24"/>
                <w:szCs w:val="24"/>
              </w:rPr>
              <w:t xml:space="preserve"> Memoriul justificativ</w:t>
            </w:r>
          </w:p>
          <w:p w:rsidR="000C2A58" w:rsidRPr="006032A6" w:rsidRDefault="000C2A58" w:rsidP="000C2A58">
            <w:pPr>
              <w:tabs>
                <w:tab w:val="left" w:pos="284"/>
              </w:tabs>
              <w:spacing w:before="120"/>
              <w:jc w:val="both"/>
              <w:rPr>
                <w:rFonts w:cs="Calibri"/>
                <w:sz w:val="24"/>
                <w:szCs w:val="24"/>
              </w:rPr>
            </w:pPr>
            <w:r w:rsidRPr="006032A6">
              <w:rPr>
                <w:rFonts w:cs="Calibri"/>
                <w:b/>
                <w:sz w:val="24"/>
                <w:szCs w:val="24"/>
              </w:rPr>
              <w:t>doc.</w:t>
            </w:r>
            <w:r w:rsidRPr="006032A6">
              <w:rPr>
                <w:rFonts w:cs="Calibri"/>
                <w:b/>
                <w:noProof/>
                <w:sz w:val="24"/>
                <w:szCs w:val="24"/>
              </w:rPr>
              <w:t>3</w:t>
            </w:r>
            <w:r w:rsidRPr="006032A6">
              <w:rPr>
                <w:rFonts w:cs="Calibri"/>
                <w:b/>
                <w:sz w:val="24"/>
                <w:szCs w:val="24"/>
              </w:rPr>
              <w:t>. a1) Documente solicitate pentru terenul agricol</w:t>
            </w:r>
            <w:r w:rsidRPr="006032A6">
              <w:rPr>
                <w:rFonts w:cs="Calibri"/>
                <w:sz w:val="24"/>
                <w:szCs w:val="24"/>
              </w:rPr>
              <w:t xml:space="preserve">  </w:t>
            </w:r>
            <w:r w:rsidRPr="006032A6">
              <w:rPr>
                <w:rFonts w:cs="Calibri"/>
                <w:b/>
                <w:sz w:val="24"/>
                <w:szCs w:val="24"/>
              </w:rPr>
              <w:t>aferent plantațiilor de viță de vie pentru struguri de masă existente/nou înființate și a altor plantații:</w:t>
            </w:r>
            <w:r w:rsidRPr="006032A6">
              <w:rPr>
                <w:rFonts w:cs="Calibri"/>
                <w:sz w:val="24"/>
                <w:szCs w:val="24"/>
              </w:rPr>
              <w:t xml:space="preserve"> </w:t>
            </w:r>
          </w:p>
          <w:p w:rsidR="000C2A58" w:rsidRPr="006032A6" w:rsidRDefault="000C2A58" w:rsidP="000C2A58">
            <w:pPr>
              <w:numPr>
                <w:ilvl w:val="0"/>
                <w:numId w:val="8"/>
              </w:numPr>
              <w:spacing w:after="0" w:line="240" w:lineRule="auto"/>
              <w:ind w:hanging="290"/>
              <w:jc w:val="both"/>
              <w:rPr>
                <w:rFonts w:cs="Calibri"/>
                <w:sz w:val="24"/>
                <w:szCs w:val="24"/>
              </w:rPr>
            </w:pPr>
            <w:r w:rsidRPr="006032A6">
              <w:rPr>
                <w:rFonts w:cs="Calibri"/>
                <w:b/>
                <w:sz w:val="24"/>
                <w:szCs w:val="24"/>
              </w:rPr>
              <w:t>Copie după documentul autentificat la notar care atestă dreptul de proprietate</w:t>
            </w:r>
            <w:r w:rsidRPr="006032A6">
              <w:rPr>
                <w:rFonts w:cs="Calibri"/>
                <w:sz w:val="24"/>
                <w:szCs w:val="24"/>
              </w:rPr>
              <w:t xml:space="preserve"> asupra terenului şi/ sau tabel centralizator emis de Primărie semnat de persoanele </w:t>
            </w:r>
            <w:r w:rsidRPr="006032A6">
              <w:rPr>
                <w:rFonts w:cs="Calibri"/>
                <w:sz w:val="24"/>
                <w:szCs w:val="24"/>
              </w:rPr>
              <w:lastRenderedPageBreak/>
              <w:t xml:space="preserve">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0C2A58" w:rsidRPr="006032A6" w:rsidRDefault="000C2A58" w:rsidP="000C2A58">
            <w:pPr>
              <w:pStyle w:val="Frspaiere"/>
              <w:jc w:val="both"/>
              <w:rPr>
                <w:rFonts w:asciiTheme="minorHAnsi" w:hAnsiTheme="minorHAnsi" w:cs="Calibri"/>
                <w:sz w:val="24"/>
                <w:szCs w:val="24"/>
              </w:rPr>
            </w:pPr>
            <w:r w:rsidRPr="006032A6">
              <w:rPr>
                <w:rFonts w:asciiTheme="minorHAnsi" w:hAnsiTheme="minorHAnsi" w:cs="Calibri"/>
                <w:b/>
                <w:sz w:val="24"/>
                <w:szCs w:val="24"/>
              </w:rPr>
              <w:t>Contractul de concesiune</w:t>
            </w:r>
            <w:r w:rsidRPr="006032A6">
              <w:rPr>
                <w:rFonts w:asciiTheme="minorHAnsi" w:hAnsiTheme="minorHAnsi" w:cs="Calibri"/>
                <w:sz w:val="24"/>
                <w:szCs w:val="24"/>
              </w:rPr>
              <w:t xml:space="preserve"> va fi însoţit de </w:t>
            </w:r>
            <w:r w:rsidRPr="006032A6">
              <w:rPr>
                <w:rFonts w:asciiTheme="minorHAnsi" w:hAnsiTheme="minorHAnsi" w:cs="Calibri"/>
                <w:b/>
                <w:sz w:val="24"/>
                <w:szCs w:val="24"/>
              </w:rPr>
              <w:t>adresa emisă de concedent</w:t>
            </w:r>
            <w:r w:rsidRPr="006032A6">
              <w:rPr>
                <w:rFonts w:asciiTheme="minorHAnsi" w:hAnsiTheme="minorHAnsi" w:cs="Calibri"/>
                <w:sz w:val="24"/>
                <w:szCs w:val="24"/>
              </w:rPr>
              <w:t xml:space="preserve"> şi trebuie să conţină: </w:t>
            </w:r>
          </w:p>
          <w:p w:rsidR="000C2A58" w:rsidRPr="006032A6" w:rsidRDefault="000C2A58" w:rsidP="000C2A58">
            <w:pPr>
              <w:pStyle w:val="Frspaiere"/>
              <w:jc w:val="both"/>
              <w:rPr>
                <w:rFonts w:asciiTheme="minorHAnsi" w:hAnsiTheme="minorHAnsi" w:cs="Calibri"/>
                <w:sz w:val="24"/>
                <w:szCs w:val="24"/>
              </w:rPr>
            </w:pPr>
            <w:r w:rsidRPr="006032A6">
              <w:rPr>
                <w:rFonts w:asciiTheme="minorHAnsi" w:hAnsiTheme="minorHAnsi" w:cs="Calibri"/>
                <w:sz w:val="24"/>
                <w:szCs w:val="24"/>
              </w:rPr>
              <w:t xml:space="preserve">- situaţia privind respectarea clauzelor contractuale și dacă este în graficul de realizare a investiţiilor prevăzute în contract şi alte clauze; </w:t>
            </w:r>
          </w:p>
          <w:p w:rsidR="000C2A58" w:rsidRPr="006032A6" w:rsidRDefault="000C2A58" w:rsidP="000C2A58">
            <w:pPr>
              <w:numPr>
                <w:ilvl w:val="0"/>
                <w:numId w:val="8"/>
              </w:numPr>
              <w:spacing w:after="0" w:line="240" w:lineRule="auto"/>
              <w:ind w:hanging="290"/>
              <w:jc w:val="both"/>
              <w:rPr>
                <w:rFonts w:cs="Calibri"/>
                <w:sz w:val="24"/>
                <w:szCs w:val="24"/>
              </w:rPr>
            </w:pPr>
            <w:r w:rsidRPr="006032A6">
              <w:rPr>
                <w:rFonts w:cs="Calibri"/>
                <w:sz w:val="24"/>
                <w:szCs w:val="24"/>
              </w:rPr>
              <w:t>- suprafaţa concesionată la zi (dacă pentru suprafaţa concesionată există solicitări privind retrocedarea sau diminuarea, și dacă da, să se menţioneze care este suprafaţa supusă acestui proces)</w:t>
            </w:r>
          </w:p>
          <w:p w:rsidR="000C2A58" w:rsidRPr="006032A6" w:rsidRDefault="000C2A58" w:rsidP="000C2A58">
            <w:pPr>
              <w:ind w:left="720"/>
              <w:jc w:val="both"/>
              <w:rPr>
                <w:rFonts w:cs="Calibri"/>
                <w:sz w:val="24"/>
                <w:szCs w:val="24"/>
              </w:rPr>
            </w:pPr>
          </w:p>
          <w:p w:rsidR="000C2A58" w:rsidRPr="006032A6" w:rsidRDefault="000C2A58" w:rsidP="000C2A58">
            <w:pPr>
              <w:jc w:val="both"/>
              <w:rPr>
                <w:rFonts w:cs="Calibri"/>
                <w:sz w:val="24"/>
                <w:szCs w:val="24"/>
              </w:rPr>
            </w:pPr>
            <w:r w:rsidRPr="006032A6">
              <w:rPr>
                <w:rFonts w:cs="Calibri"/>
                <w:b/>
                <w:sz w:val="24"/>
                <w:szCs w:val="24"/>
              </w:rPr>
              <w:t>a2</w:t>
            </w:r>
            <w:r w:rsidRPr="006032A6">
              <w:rPr>
                <w:rFonts w:cs="Calibri"/>
                <w:sz w:val="24"/>
                <w:szCs w:val="24"/>
              </w:rPr>
              <w:t>) 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0C2A58" w:rsidRPr="006032A6" w:rsidRDefault="000C2A58" w:rsidP="000C2A58">
            <w:pPr>
              <w:tabs>
                <w:tab w:val="left" w:pos="284"/>
              </w:tabs>
              <w:spacing w:before="120"/>
              <w:jc w:val="both"/>
              <w:rPr>
                <w:rFonts w:cs="Calibri"/>
                <w:b/>
                <w:noProof/>
                <w:sz w:val="24"/>
                <w:szCs w:val="24"/>
              </w:rPr>
            </w:pPr>
            <w:r w:rsidRPr="006032A6">
              <w:rPr>
                <w:rFonts w:cs="Calibri"/>
                <w:b/>
                <w:noProof/>
                <w:sz w:val="24"/>
                <w:szCs w:val="24"/>
              </w:rPr>
              <w:lastRenderedPageBreak/>
              <w:t>c) Document pentru efectivul de animale deţinut în proprietate:</w:t>
            </w:r>
          </w:p>
          <w:p w:rsidR="000C2A58" w:rsidRPr="006032A6" w:rsidRDefault="000C2A58" w:rsidP="000C2A58">
            <w:pPr>
              <w:jc w:val="both"/>
              <w:rPr>
                <w:rFonts w:cs="Calibri"/>
                <w:sz w:val="24"/>
                <w:szCs w:val="24"/>
              </w:rPr>
            </w:pPr>
            <w:r w:rsidRPr="006032A6">
              <w:rPr>
                <w:rFonts w:cs="Calibri"/>
                <w:sz w:val="24"/>
                <w:szCs w:val="24"/>
              </w:rPr>
              <w:t xml:space="preserve">Extras din Registrul Exploatatiei emis de ANSVSA/DSVSA cu cel mult 30 de zile înainte de data depunerii CF, din care să rezulte efectivul de animale deţinut, însoţit de formular de mişcare ANSVSA/DSVSA (Anexa 4 din Normele sanitare veterinare ale Ordinului ANSVSA nr. 40/2010); </w:t>
            </w:r>
          </w:p>
          <w:p w:rsidR="00490D63" w:rsidRPr="006032A6" w:rsidRDefault="000C2A58" w:rsidP="00EA4A58">
            <w:pPr>
              <w:spacing w:before="120"/>
              <w:jc w:val="both"/>
              <w:rPr>
                <w:rFonts w:cs="Calibri"/>
                <w:sz w:val="24"/>
                <w:szCs w:val="24"/>
              </w:rPr>
            </w:pPr>
            <w:r w:rsidRPr="006032A6">
              <w:rPr>
                <w:rFonts w:cs="Calibri"/>
                <w:sz w:val="24"/>
                <w:szCs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w:t>
            </w:r>
            <w:r w:rsidR="00EA4A58" w:rsidRPr="006032A6">
              <w:rPr>
                <w:rFonts w:cs="Calibri"/>
                <w:sz w:val="24"/>
                <w:szCs w:val="24"/>
              </w:rPr>
              <w:t>tului in Registrul Exploatatiei</w:t>
            </w:r>
          </w:p>
        </w:tc>
        <w:tc>
          <w:tcPr>
            <w:tcW w:w="5245" w:type="dxa"/>
          </w:tcPr>
          <w:p w:rsidR="000C2A58" w:rsidRPr="006032A6" w:rsidRDefault="000C2A58" w:rsidP="000C2A58">
            <w:pPr>
              <w:spacing w:after="200"/>
              <w:jc w:val="both"/>
              <w:rPr>
                <w:rFonts w:cs="Calibri"/>
                <w:sz w:val="24"/>
                <w:szCs w:val="24"/>
              </w:rPr>
            </w:pPr>
            <w:r w:rsidRPr="006032A6">
              <w:rPr>
                <w:rFonts w:cs="Calibri"/>
                <w:sz w:val="24"/>
                <w:szCs w:val="24"/>
              </w:rPr>
              <w:lastRenderedPageBreak/>
              <w:t>Se vor corela informaţiile furnizate în cadrul doc. 1 cu informaţiile din cadrul doc. 3a şi sau 3c şi cu menţiunile din sheet-ul din Cererea de finanţare privind calculul dimensiunii economice a exploataţiei pe care aceasta o va atinge ca urmare a investițiilor propuse prin proiect la sfârșitul primului an de monitorizare şi dacă a fost menţionată întreaga exploataţie, inclusiv în cazurile în care investiţia propusă prin proiect nu afectează toată exploataţia.</w:t>
            </w:r>
          </w:p>
          <w:p w:rsidR="000C2A58" w:rsidRPr="006032A6" w:rsidRDefault="000C2A58" w:rsidP="000C2A58">
            <w:pPr>
              <w:tabs>
                <w:tab w:val="left" w:pos="2127"/>
                <w:tab w:val="left" w:pos="4536"/>
              </w:tabs>
              <w:jc w:val="both"/>
              <w:rPr>
                <w:rFonts w:cs="Calibri"/>
                <w:sz w:val="24"/>
                <w:szCs w:val="24"/>
              </w:rPr>
            </w:pPr>
            <w:r w:rsidRPr="006032A6">
              <w:rPr>
                <w:rFonts w:cs="Calibri"/>
                <w:sz w:val="24"/>
                <w:szCs w:val="24"/>
              </w:rPr>
              <w:t xml:space="preserve"> </w:t>
            </w:r>
          </w:p>
          <w:p w:rsidR="000C2A58" w:rsidRPr="006032A6" w:rsidRDefault="000C2A58" w:rsidP="000C2A58">
            <w:pPr>
              <w:spacing w:after="200"/>
              <w:jc w:val="both"/>
              <w:rPr>
                <w:rFonts w:cs="Calibri"/>
                <w:sz w:val="24"/>
                <w:szCs w:val="24"/>
              </w:rPr>
            </w:pPr>
          </w:p>
          <w:p w:rsidR="000C2A58" w:rsidRPr="006032A6" w:rsidRDefault="000C2A58" w:rsidP="000C2A58">
            <w:pPr>
              <w:jc w:val="both"/>
              <w:rPr>
                <w:rFonts w:cs="Calibri"/>
                <w:sz w:val="24"/>
                <w:szCs w:val="24"/>
              </w:rPr>
            </w:pPr>
            <w:r w:rsidRPr="006032A6">
              <w:rPr>
                <w:rFonts w:cs="Calibri"/>
                <w:sz w:val="24"/>
                <w:szCs w:val="24"/>
              </w:rPr>
              <w:lastRenderedPageBreak/>
              <w:t xml:space="preserve">În cazul solicitanţilor </w:t>
            </w:r>
            <w:r w:rsidRPr="006032A6">
              <w:rPr>
                <w:rFonts w:cs="Calibri"/>
                <w:i/>
                <w:sz w:val="24"/>
                <w:szCs w:val="24"/>
              </w:rPr>
              <w:t>forme asociative</w:t>
            </w:r>
            <w:r w:rsidRPr="006032A6">
              <w:rPr>
                <w:rFonts w:cs="Calibri"/>
                <w:sz w:val="24"/>
                <w:szCs w:val="24"/>
              </w:rPr>
              <w:t xml:space="preserve"> se vor cumula dimensiunile economice ale exploataţiilor membrilor acestora deserviţi de investiţie, .</w:t>
            </w:r>
          </w:p>
          <w:p w:rsidR="000C2A58" w:rsidRPr="006032A6" w:rsidRDefault="000C2A58" w:rsidP="000C2A58">
            <w:pPr>
              <w:jc w:val="both"/>
              <w:rPr>
                <w:rFonts w:cs="Calibri"/>
                <w:sz w:val="24"/>
                <w:szCs w:val="24"/>
              </w:rPr>
            </w:pPr>
          </w:p>
          <w:p w:rsidR="000C2A58" w:rsidRPr="006032A6" w:rsidRDefault="000C2A58" w:rsidP="000C2A58">
            <w:pPr>
              <w:jc w:val="both"/>
              <w:rPr>
                <w:rFonts w:cs="Calibri"/>
                <w:noProof/>
                <w:sz w:val="24"/>
                <w:szCs w:val="24"/>
              </w:rPr>
            </w:pPr>
          </w:p>
          <w:p w:rsidR="000C2A58" w:rsidRPr="006032A6" w:rsidRDefault="000C2A58" w:rsidP="000C2A58">
            <w:pPr>
              <w:jc w:val="both"/>
              <w:rPr>
                <w:rFonts w:cs="Calibri"/>
                <w:sz w:val="24"/>
                <w:szCs w:val="24"/>
                <w:lang w:val="it-IT"/>
              </w:rPr>
            </w:pPr>
          </w:p>
          <w:p w:rsidR="00490D63" w:rsidRPr="006032A6" w:rsidRDefault="00490D63" w:rsidP="000C2A58">
            <w:pPr>
              <w:pStyle w:val="Default"/>
              <w:rPr>
                <w:rFonts w:asciiTheme="minorHAnsi" w:hAnsiTheme="minorHAnsi" w:cs="Calibri"/>
                <w:color w:val="FF0000"/>
              </w:rPr>
            </w:pPr>
          </w:p>
        </w:tc>
      </w:tr>
    </w:tbl>
    <w:p w:rsidR="00490D63" w:rsidRPr="006032A6" w:rsidRDefault="00490D63" w:rsidP="00B84576">
      <w:pPr>
        <w:pStyle w:val="Corptext3"/>
        <w:spacing w:after="0"/>
        <w:rPr>
          <w:rFonts w:asciiTheme="minorHAnsi" w:hAnsiTheme="minorHAnsi" w:cs="Calibri"/>
          <w:bCs/>
          <w:color w:val="FF0000"/>
          <w:sz w:val="24"/>
          <w:szCs w:val="24"/>
        </w:rPr>
      </w:pPr>
    </w:p>
    <w:p w:rsidR="00EA4A58" w:rsidRPr="006032A6" w:rsidRDefault="00EA4A58" w:rsidP="00B84576">
      <w:pPr>
        <w:pStyle w:val="Corptext3"/>
        <w:spacing w:after="0"/>
        <w:rPr>
          <w:rFonts w:asciiTheme="minorHAnsi" w:hAnsiTheme="minorHAnsi" w:cs="Calibri"/>
          <w:bCs/>
          <w:color w:val="FF0000"/>
          <w:sz w:val="24"/>
          <w:szCs w:val="24"/>
        </w:rPr>
      </w:pPr>
    </w:p>
    <w:p w:rsidR="00920683" w:rsidRPr="006032A6" w:rsidRDefault="00920683" w:rsidP="00920683">
      <w:pPr>
        <w:numPr>
          <w:ilvl w:val="0"/>
          <w:numId w:val="5"/>
        </w:numPr>
        <w:spacing w:after="0"/>
        <w:ind w:left="567"/>
        <w:jc w:val="both"/>
        <w:rPr>
          <w:rFonts w:cs="Calibri"/>
          <w:b/>
          <w:sz w:val="24"/>
          <w:szCs w:val="24"/>
        </w:rPr>
      </w:pPr>
      <w:r w:rsidRPr="006032A6">
        <w:rPr>
          <w:rFonts w:cs="Calibri"/>
          <w:b/>
          <w:sz w:val="24"/>
          <w:szCs w:val="24"/>
        </w:rPr>
        <w:t>Principiul sectorului prioritar conform analizei socio-economice precum zootehnic/vegetal/pomicol/viticol</w:t>
      </w:r>
    </w:p>
    <w:p w:rsidR="00490D63" w:rsidRPr="006032A6" w:rsidRDefault="00490D63" w:rsidP="00B84576">
      <w:pPr>
        <w:pStyle w:val="Corptext3"/>
        <w:spacing w:after="0"/>
        <w:rPr>
          <w:rFonts w:asciiTheme="minorHAnsi" w:hAnsiTheme="minorHAnsi" w:cs="Calibri"/>
          <w:bCs/>
          <w:sz w:val="24"/>
          <w:szCs w:val="24"/>
        </w:rPr>
      </w:pPr>
    </w:p>
    <w:p w:rsidR="00CB4999" w:rsidRPr="006032A6" w:rsidRDefault="00CB4999" w:rsidP="00CB4999">
      <w:pPr>
        <w:pStyle w:val="Default"/>
        <w:rPr>
          <w:rFonts w:asciiTheme="minorHAnsi" w:hAnsiTheme="minorHAnsi" w:cs="Calibri"/>
          <w:b/>
          <w:color w:val="auto"/>
          <w:sz w:val="22"/>
          <w:szCs w:val="22"/>
        </w:rPr>
      </w:pPr>
      <w:r w:rsidRPr="006032A6">
        <w:rPr>
          <w:rFonts w:asciiTheme="minorHAnsi" w:hAnsiTheme="minorHAnsi" w:cs="Calibri"/>
          <w:b/>
          <w:color w:val="auto"/>
          <w:sz w:val="22"/>
          <w:szCs w:val="22"/>
        </w:rPr>
        <w:t>Sector vegetal</w:t>
      </w:r>
      <w:r w:rsidRPr="006032A6">
        <w:rPr>
          <w:rFonts w:asciiTheme="minorHAnsi" w:hAnsiTheme="minorHAnsi" w:cs="Calibri"/>
          <w:b/>
          <w:color w:val="auto"/>
          <w:sz w:val="22"/>
          <w:szCs w:val="22"/>
        </w:rPr>
        <w:tab/>
      </w:r>
      <w:r w:rsidRPr="006032A6">
        <w:rPr>
          <w:rFonts w:asciiTheme="minorHAnsi" w:hAnsiTheme="minorHAnsi" w:cs="Calibri"/>
          <w:b/>
          <w:color w:val="auto"/>
          <w:sz w:val="22"/>
          <w:szCs w:val="22"/>
        </w:rPr>
        <w:tab/>
        <w:t>15 puncte</w:t>
      </w:r>
    </w:p>
    <w:p w:rsidR="00CB4999" w:rsidRPr="006032A6" w:rsidRDefault="00CB4999" w:rsidP="00CB4999">
      <w:pPr>
        <w:pStyle w:val="Default"/>
        <w:rPr>
          <w:rFonts w:asciiTheme="minorHAnsi" w:hAnsiTheme="minorHAnsi" w:cs="Calibri"/>
          <w:b/>
          <w:color w:val="auto"/>
          <w:sz w:val="22"/>
          <w:szCs w:val="22"/>
        </w:rPr>
      </w:pPr>
      <w:r w:rsidRPr="006032A6">
        <w:rPr>
          <w:rFonts w:asciiTheme="minorHAnsi" w:hAnsiTheme="minorHAnsi" w:cs="Calibri"/>
          <w:b/>
          <w:color w:val="auto"/>
          <w:sz w:val="22"/>
          <w:szCs w:val="22"/>
        </w:rPr>
        <w:t xml:space="preserve">Sector Zootehnic </w:t>
      </w:r>
      <w:r w:rsidRPr="006032A6">
        <w:rPr>
          <w:rFonts w:asciiTheme="minorHAnsi" w:hAnsiTheme="minorHAnsi" w:cs="Calibri"/>
          <w:b/>
          <w:color w:val="auto"/>
          <w:sz w:val="22"/>
          <w:szCs w:val="22"/>
        </w:rPr>
        <w:tab/>
      </w:r>
      <w:r w:rsidRPr="006032A6">
        <w:rPr>
          <w:rFonts w:asciiTheme="minorHAnsi" w:hAnsiTheme="minorHAnsi" w:cs="Calibri"/>
          <w:b/>
          <w:color w:val="auto"/>
          <w:sz w:val="22"/>
          <w:szCs w:val="22"/>
        </w:rPr>
        <w:tab/>
        <w:t>10 puncte</w:t>
      </w:r>
    </w:p>
    <w:p w:rsidR="00920683" w:rsidRPr="006032A6" w:rsidRDefault="00920683" w:rsidP="00B84576">
      <w:pPr>
        <w:spacing w:after="0"/>
        <w:jc w:val="both"/>
        <w:rPr>
          <w:rFonts w:cs="Calibri"/>
          <w:b/>
          <w:i/>
          <w:sz w:val="24"/>
          <w:szCs w:val="24"/>
          <w:lang w:val="it-IT"/>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490D63" w:rsidRPr="006032A6" w:rsidTr="00306E29">
        <w:tc>
          <w:tcPr>
            <w:tcW w:w="4039" w:type="dxa"/>
            <w:shd w:val="clear" w:color="auto" w:fill="C0C0C0"/>
          </w:tcPr>
          <w:p w:rsidR="00490D63" w:rsidRPr="006032A6" w:rsidRDefault="00490D63" w:rsidP="008C053F">
            <w:pPr>
              <w:tabs>
                <w:tab w:val="left" w:pos="3120"/>
                <w:tab w:val="center" w:pos="4320"/>
                <w:tab w:val="right" w:pos="8640"/>
              </w:tabs>
              <w:spacing w:after="0"/>
              <w:jc w:val="center"/>
              <w:rPr>
                <w:rFonts w:cs="Calibri"/>
                <w:b/>
                <w:bCs/>
                <w:sz w:val="24"/>
                <w:szCs w:val="24"/>
              </w:rPr>
            </w:pPr>
            <w:r w:rsidRPr="006032A6">
              <w:rPr>
                <w:rFonts w:cs="Calibri"/>
                <w:b/>
                <w:bCs/>
                <w:sz w:val="24"/>
                <w:szCs w:val="24"/>
              </w:rPr>
              <w:t>DOCUMENTE  PREZENTATE</w:t>
            </w:r>
          </w:p>
        </w:tc>
        <w:tc>
          <w:tcPr>
            <w:tcW w:w="5245" w:type="dxa"/>
            <w:shd w:val="clear" w:color="auto" w:fill="C0C0C0"/>
          </w:tcPr>
          <w:p w:rsidR="00490D63" w:rsidRPr="006032A6" w:rsidRDefault="00490D63" w:rsidP="008C053F">
            <w:pPr>
              <w:tabs>
                <w:tab w:val="left" w:pos="3120"/>
                <w:tab w:val="center" w:pos="4320"/>
                <w:tab w:val="right" w:pos="8640"/>
              </w:tabs>
              <w:spacing w:after="0"/>
              <w:jc w:val="center"/>
              <w:rPr>
                <w:rFonts w:cs="Calibri"/>
                <w:b/>
                <w:sz w:val="24"/>
                <w:szCs w:val="24"/>
                <w:lang w:val="pt-BR"/>
              </w:rPr>
            </w:pPr>
            <w:r w:rsidRPr="006032A6">
              <w:rPr>
                <w:rFonts w:cs="Calibri"/>
                <w:b/>
                <w:sz w:val="24"/>
                <w:szCs w:val="24"/>
                <w:lang w:val="pt-BR"/>
              </w:rPr>
              <w:t>PUNCTE DE VERIFICAT ÎN CADRUL DOCUMENTELOR  PREZENTATE</w:t>
            </w:r>
          </w:p>
        </w:tc>
      </w:tr>
      <w:tr w:rsidR="00A54310" w:rsidRPr="006032A6" w:rsidTr="00306E29">
        <w:tc>
          <w:tcPr>
            <w:tcW w:w="4039" w:type="dxa"/>
          </w:tcPr>
          <w:p w:rsidR="00490D63" w:rsidRPr="006032A6" w:rsidRDefault="00490D63" w:rsidP="00B84576">
            <w:pPr>
              <w:autoSpaceDE w:val="0"/>
              <w:autoSpaceDN w:val="0"/>
              <w:adjustRightInd w:val="0"/>
              <w:spacing w:after="0" w:line="240" w:lineRule="auto"/>
              <w:rPr>
                <w:rFonts w:cs="Calibri"/>
                <w:sz w:val="24"/>
                <w:szCs w:val="24"/>
              </w:rPr>
            </w:pPr>
          </w:p>
          <w:p w:rsidR="00490D63" w:rsidRPr="006032A6" w:rsidRDefault="00EA4A58" w:rsidP="00EA4A58">
            <w:pPr>
              <w:autoSpaceDE w:val="0"/>
              <w:autoSpaceDN w:val="0"/>
              <w:adjustRightInd w:val="0"/>
              <w:spacing w:after="0" w:line="240" w:lineRule="auto"/>
              <w:rPr>
                <w:rFonts w:cs="Calibri"/>
                <w:sz w:val="24"/>
                <w:szCs w:val="24"/>
              </w:rPr>
            </w:pPr>
            <w:r w:rsidRPr="006032A6">
              <w:rPr>
                <w:rFonts w:cs="Calibri"/>
                <w:sz w:val="24"/>
                <w:szCs w:val="24"/>
              </w:rPr>
              <w:t>Studiu de Fezabilitate</w:t>
            </w:r>
            <w:r w:rsidR="00A84D14">
              <w:rPr>
                <w:rFonts w:cs="Calibri"/>
                <w:sz w:val="24"/>
                <w:szCs w:val="24"/>
              </w:rPr>
              <w:t>/ Memoriul justificativ</w:t>
            </w:r>
          </w:p>
        </w:tc>
        <w:tc>
          <w:tcPr>
            <w:tcW w:w="5245" w:type="dxa"/>
          </w:tcPr>
          <w:p w:rsidR="00490D63" w:rsidRPr="006032A6" w:rsidRDefault="00CF0A87" w:rsidP="00A54310">
            <w:pPr>
              <w:pStyle w:val="Default"/>
              <w:rPr>
                <w:rFonts w:asciiTheme="minorHAnsi" w:hAnsiTheme="minorHAnsi" w:cs="Calibri"/>
                <w:color w:val="auto"/>
              </w:rPr>
            </w:pPr>
            <w:r w:rsidRPr="006032A6">
              <w:rPr>
                <w:rFonts w:asciiTheme="minorHAnsi" w:hAnsiTheme="minorHAnsi" w:cs="Calibri"/>
                <w:color w:val="auto"/>
              </w:rPr>
              <w:t xml:space="preserve">Incadrarea se va face in functie de </w:t>
            </w:r>
            <w:r w:rsidR="00A54310" w:rsidRPr="006032A6">
              <w:rPr>
                <w:rFonts w:asciiTheme="minorHAnsi" w:hAnsiTheme="minorHAnsi" w:cs="Calibri"/>
                <w:color w:val="auto"/>
              </w:rPr>
              <w:t xml:space="preserve">valoarea </w:t>
            </w:r>
            <w:r w:rsidR="00EA4A58" w:rsidRPr="006032A6">
              <w:rPr>
                <w:rFonts w:asciiTheme="minorHAnsi" w:hAnsiTheme="minorHAnsi" w:cs="Calibri"/>
                <w:color w:val="auto"/>
              </w:rPr>
              <w:t xml:space="preserve">majoritara a </w:t>
            </w:r>
            <w:r w:rsidR="00A54310" w:rsidRPr="006032A6">
              <w:rPr>
                <w:rFonts w:asciiTheme="minorHAnsi" w:hAnsiTheme="minorHAnsi" w:cs="Calibri"/>
                <w:color w:val="auto"/>
              </w:rPr>
              <w:t xml:space="preserve">dimensiunii economice a exploataţiei </w:t>
            </w:r>
            <w:r w:rsidR="00A54310" w:rsidRPr="006032A6">
              <w:rPr>
                <w:rFonts w:asciiTheme="minorHAnsi" w:hAnsiTheme="minorHAnsi" w:cs="Calibri"/>
                <w:color w:val="auto"/>
                <w:lang w:val="ro-RO"/>
              </w:rPr>
              <w:t xml:space="preserve">pe care aceasta o va atinge ca urmare a investițiilor propuse prin proiect </w:t>
            </w:r>
            <w:r w:rsidR="00A54310" w:rsidRPr="006032A6">
              <w:rPr>
                <w:rFonts w:asciiTheme="minorHAnsi" w:hAnsiTheme="minorHAnsi" w:cs="Calibri"/>
                <w:color w:val="auto"/>
                <w:lang w:eastAsia="ro-RO"/>
              </w:rPr>
              <w:t>la sfârșitul primului an de monitorizare</w:t>
            </w:r>
            <w:r w:rsidR="00EA4A58" w:rsidRPr="006032A6">
              <w:rPr>
                <w:rFonts w:asciiTheme="minorHAnsi" w:hAnsiTheme="minorHAnsi" w:cs="Calibri"/>
                <w:color w:val="auto"/>
                <w:lang w:eastAsia="ro-RO"/>
              </w:rPr>
              <w:t>.</w:t>
            </w:r>
          </w:p>
        </w:tc>
      </w:tr>
    </w:tbl>
    <w:p w:rsidR="00490D63" w:rsidRPr="006032A6" w:rsidRDefault="00490D63" w:rsidP="00B84576">
      <w:pPr>
        <w:pStyle w:val="Corptext3"/>
        <w:spacing w:after="0"/>
        <w:rPr>
          <w:rFonts w:asciiTheme="minorHAnsi" w:hAnsiTheme="minorHAnsi" w:cs="Calibri"/>
          <w:bCs/>
          <w:sz w:val="24"/>
          <w:szCs w:val="24"/>
        </w:rPr>
      </w:pPr>
    </w:p>
    <w:p w:rsidR="00490D63" w:rsidRPr="006032A6" w:rsidRDefault="00490D63" w:rsidP="00B84576">
      <w:pPr>
        <w:pStyle w:val="Listparagraf"/>
        <w:tabs>
          <w:tab w:val="left" w:pos="150"/>
          <w:tab w:val="left" w:pos="270"/>
        </w:tabs>
        <w:spacing w:after="0"/>
        <w:ind w:left="644"/>
        <w:jc w:val="both"/>
        <w:rPr>
          <w:rFonts w:asciiTheme="minorHAnsi" w:hAnsiTheme="minorHAnsi" w:cs="Calibri"/>
          <w:color w:val="FF0000"/>
          <w:sz w:val="24"/>
          <w:szCs w:val="24"/>
          <w:lang w:eastAsia="ro-RO"/>
        </w:rPr>
      </w:pPr>
    </w:p>
    <w:p w:rsidR="00BC4DAD" w:rsidRPr="006032A6" w:rsidRDefault="00BC4DAD" w:rsidP="00BC4DAD">
      <w:pPr>
        <w:numPr>
          <w:ilvl w:val="0"/>
          <w:numId w:val="5"/>
        </w:numPr>
        <w:tabs>
          <w:tab w:val="left" w:pos="709"/>
          <w:tab w:val="left" w:pos="1418"/>
          <w:tab w:val="left" w:pos="2127"/>
          <w:tab w:val="left" w:pos="4536"/>
          <w:tab w:val="left" w:pos="7797"/>
        </w:tabs>
        <w:spacing w:after="0"/>
        <w:jc w:val="both"/>
        <w:rPr>
          <w:rFonts w:cs="Calibri"/>
          <w:sz w:val="24"/>
          <w:szCs w:val="24"/>
        </w:rPr>
      </w:pPr>
      <w:r w:rsidRPr="006032A6">
        <w:rPr>
          <w:rFonts w:cs="Calibri"/>
          <w:b/>
          <w:sz w:val="24"/>
          <w:szCs w:val="24"/>
        </w:rPr>
        <w:t>Proiectele propun solutii inovative pentru atingerea obiectivelor stabilite prin SDL</w:t>
      </w:r>
    </w:p>
    <w:p w:rsidR="00490D63" w:rsidRPr="006032A6" w:rsidRDefault="00490D63" w:rsidP="00B84576">
      <w:pPr>
        <w:pStyle w:val="Listparagraf"/>
        <w:spacing w:after="0" w:line="240" w:lineRule="auto"/>
        <w:ind w:left="644"/>
        <w:rPr>
          <w:rFonts w:asciiTheme="minorHAnsi" w:hAnsiTheme="minorHAnsi" w:cs="Calibri"/>
          <w:sz w:val="24"/>
          <w:szCs w:val="24"/>
        </w:rPr>
      </w:pPr>
    </w:p>
    <w:p w:rsidR="00490D63" w:rsidRPr="006032A6" w:rsidRDefault="00490D63" w:rsidP="00B84576">
      <w:pPr>
        <w:spacing w:after="0"/>
        <w:jc w:val="both"/>
        <w:rPr>
          <w:rFonts w:cs="Calibri"/>
          <w:b/>
          <w:i/>
          <w:sz w:val="24"/>
          <w:szCs w:val="24"/>
          <w:lang w:val="it-IT"/>
        </w:rPr>
      </w:pPr>
      <w:r w:rsidRPr="006032A6">
        <w:rPr>
          <w:rFonts w:cs="Calibri"/>
          <w:b/>
          <w:i/>
          <w:sz w:val="24"/>
          <w:szCs w:val="24"/>
          <w:lang w:val="it-IT"/>
        </w:rPr>
        <w:t xml:space="preserve"> (</w:t>
      </w:r>
      <w:r w:rsidR="00BC4DAD" w:rsidRPr="006032A6">
        <w:rPr>
          <w:rFonts w:cs="Calibri"/>
          <w:b/>
          <w:sz w:val="24"/>
          <w:szCs w:val="24"/>
          <w:vertAlign w:val="subscript"/>
        </w:rPr>
        <w:t>5</w:t>
      </w:r>
      <w:r w:rsidRPr="006032A6">
        <w:rPr>
          <w:rFonts w:cs="Calibri"/>
          <w:b/>
          <w:i/>
          <w:sz w:val="24"/>
          <w:szCs w:val="24"/>
          <w:lang w:val="it-IT"/>
        </w:rPr>
        <w:t xml:space="preserve"> pct daca DA si 0 daca NU)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490D63" w:rsidRPr="006032A6" w:rsidTr="003F2F73">
        <w:trPr>
          <w:tblHeader/>
        </w:trPr>
        <w:tc>
          <w:tcPr>
            <w:tcW w:w="4039" w:type="dxa"/>
            <w:shd w:val="clear" w:color="auto" w:fill="C0C0C0"/>
          </w:tcPr>
          <w:p w:rsidR="00490D63" w:rsidRPr="006032A6" w:rsidRDefault="00490D63" w:rsidP="003F2F73">
            <w:pPr>
              <w:tabs>
                <w:tab w:val="left" w:pos="3120"/>
                <w:tab w:val="center" w:pos="4320"/>
                <w:tab w:val="right" w:pos="8640"/>
              </w:tabs>
              <w:spacing w:after="0"/>
              <w:jc w:val="center"/>
              <w:rPr>
                <w:rFonts w:cs="Calibri"/>
                <w:b/>
                <w:bCs/>
                <w:sz w:val="24"/>
                <w:szCs w:val="24"/>
              </w:rPr>
            </w:pPr>
            <w:r w:rsidRPr="006032A6">
              <w:rPr>
                <w:rFonts w:cs="Calibri"/>
                <w:b/>
                <w:bCs/>
                <w:sz w:val="24"/>
                <w:szCs w:val="24"/>
              </w:rPr>
              <w:t>DOCUMENTE  PREZENTATE</w:t>
            </w:r>
          </w:p>
        </w:tc>
        <w:tc>
          <w:tcPr>
            <w:tcW w:w="5245" w:type="dxa"/>
            <w:shd w:val="clear" w:color="auto" w:fill="C0C0C0"/>
          </w:tcPr>
          <w:p w:rsidR="00490D63" w:rsidRPr="006032A6" w:rsidRDefault="00490D63" w:rsidP="003F2F73">
            <w:pPr>
              <w:tabs>
                <w:tab w:val="left" w:pos="3120"/>
                <w:tab w:val="center" w:pos="4320"/>
                <w:tab w:val="right" w:pos="8640"/>
              </w:tabs>
              <w:spacing w:after="0"/>
              <w:jc w:val="center"/>
              <w:rPr>
                <w:rFonts w:cs="Calibri"/>
                <w:b/>
                <w:sz w:val="24"/>
                <w:szCs w:val="24"/>
                <w:lang w:val="pt-BR"/>
              </w:rPr>
            </w:pPr>
            <w:r w:rsidRPr="006032A6">
              <w:rPr>
                <w:rFonts w:cs="Calibri"/>
                <w:b/>
                <w:sz w:val="24"/>
                <w:szCs w:val="24"/>
                <w:lang w:val="pt-BR"/>
              </w:rPr>
              <w:t>PUNCTE DE VERIFICAT ÎN CADRUL DOCUMENTELOR  PREZENTATE</w:t>
            </w:r>
          </w:p>
        </w:tc>
      </w:tr>
      <w:tr w:rsidR="00490D63" w:rsidRPr="006032A6" w:rsidTr="00306E29">
        <w:tc>
          <w:tcPr>
            <w:tcW w:w="4039" w:type="dxa"/>
          </w:tcPr>
          <w:p w:rsidR="0086381C" w:rsidRPr="006032A6" w:rsidRDefault="0086381C" w:rsidP="00713D57">
            <w:pPr>
              <w:autoSpaceDE w:val="0"/>
              <w:autoSpaceDN w:val="0"/>
              <w:adjustRightInd w:val="0"/>
              <w:spacing w:after="0" w:line="240" w:lineRule="auto"/>
              <w:jc w:val="both"/>
              <w:rPr>
                <w:rFonts w:cs="Calibri"/>
                <w:sz w:val="24"/>
                <w:szCs w:val="24"/>
              </w:rPr>
            </w:pPr>
            <w:r w:rsidRPr="006032A6">
              <w:rPr>
                <w:rFonts w:cs="Calibri"/>
                <w:sz w:val="24"/>
                <w:szCs w:val="24"/>
              </w:rPr>
              <w:t>Studiu de fezabilitate</w:t>
            </w:r>
            <w:r w:rsidR="00A84D14">
              <w:rPr>
                <w:rFonts w:cs="Calibri"/>
                <w:sz w:val="24"/>
                <w:szCs w:val="24"/>
              </w:rPr>
              <w:t>/ Memoriul justificativ</w:t>
            </w:r>
          </w:p>
          <w:p w:rsidR="00490D63" w:rsidRPr="006032A6" w:rsidRDefault="00490D63" w:rsidP="00713D57">
            <w:pPr>
              <w:tabs>
                <w:tab w:val="left" w:pos="180"/>
              </w:tabs>
              <w:spacing w:after="0"/>
              <w:jc w:val="both"/>
              <w:rPr>
                <w:rFonts w:cs="Calibri"/>
                <w:sz w:val="24"/>
                <w:szCs w:val="24"/>
              </w:rPr>
            </w:pPr>
          </w:p>
        </w:tc>
        <w:tc>
          <w:tcPr>
            <w:tcW w:w="5245" w:type="dxa"/>
          </w:tcPr>
          <w:p w:rsidR="0086381C" w:rsidRPr="006032A6" w:rsidRDefault="0086381C" w:rsidP="00713D57">
            <w:pPr>
              <w:pStyle w:val="Default"/>
              <w:jc w:val="both"/>
              <w:rPr>
                <w:rFonts w:asciiTheme="minorHAnsi" w:hAnsiTheme="minorHAnsi" w:cs="Calibri"/>
                <w:color w:val="auto"/>
              </w:rPr>
            </w:pPr>
            <w:r w:rsidRPr="006032A6">
              <w:rPr>
                <w:rFonts w:asciiTheme="minorHAnsi" w:hAnsiTheme="minorHAnsi" w:cs="Calibri"/>
                <w:color w:val="auto"/>
              </w:rPr>
              <w:t>Punctajul se acorda daca in Studiu de Fezabilitate</w:t>
            </w:r>
            <w:r w:rsidR="00A84D14">
              <w:rPr>
                <w:rFonts w:asciiTheme="minorHAnsi" w:hAnsiTheme="minorHAnsi" w:cs="Calibri"/>
                <w:color w:val="auto"/>
              </w:rPr>
              <w:t>/</w:t>
            </w:r>
            <w:r w:rsidR="00A84D14">
              <w:rPr>
                <w:rFonts w:cs="Calibri"/>
              </w:rPr>
              <w:t xml:space="preserve"> Memoriul justificativ</w:t>
            </w:r>
            <w:r w:rsidRPr="006032A6">
              <w:rPr>
                <w:rFonts w:asciiTheme="minorHAnsi" w:hAnsiTheme="minorHAnsi" w:cs="Calibri"/>
                <w:color w:val="auto"/>
              </w:rPr>
              <w:t xml:space="preserve"> se demonstreaza ca </w:t>
            </w:r>
            <w:r w:rsidRPr="006032A6">
              <w:rPr>
                <w:rFonts w:asciiTheme="minorHAnsi" w:hAnsiTheme="minorHAnsi" w:cs="Calibri"/>
                <w:color w:val="auto"/>
                <w:lang w:eastAsia="ro-RO"/>
              </w:rPr>
              <w:t>Proiectul propune solutii inovative pentru atingerea obiectivelor stabilite prin SDL</w:t>
            </w:r>
            <w:r w:rsidRPr="006032A6">
              <w:rPr>
                <w:rFonts w:asciiTheme="minorHAnsi" w:hAnsiTheme="minorHAnsi" w:cs="Calibri"/>
                <w:color w:val="auto"/>
              </w:rPr>
              <w:t xml:space="preserve">, </w:t>
            </w:r>
            <w:r w:rsidRPr="006032A6">
              <w:rPr>
                <w:rFonts w:asciiTheme="minorHAnsi" w:hAnsiTheme="minorHAnsi" w:cs="Calibri"/>
                <w:b/>
                <w:bCs/>
                <w:i/>
                <w:color w:val="auto"/>
              </w:rPr>
              <w:t>dacă investiția propusă include elemente cu caracter inovativ, conform clarificărilor de mai jos.</w:t>
            </w:r>
          </w:p>
          <w:p w:rsidR="0086381C" w:rsidRPr="006032A6" w:rsidRDefault="0086381C" w:rsidP="00713D57">
            <w:pPr>
              <w:jc w:val="both"/>
              <w:rPr>
                <w:rFonts w:cs="Calibri"/>
                <w:bCs/>
                <w:i/>
                <w:sz w:val="24"/>
                <w:szCs w:val="24"/>
              </w:rPr>
            </w:pPr>
            <w:r w:rsidRPr="006032A6">
              <w:rPr>
                <w:rFonts w:cs="Calibri"/>
                <w:b/>
                <w:bCs/>
                <w:i/>
                <w:sz w:val="24"/>
                <w:szCs w:val="24"/>
              </w:rPr>
              <w:t>Inovarea</w:t>
            </w:r>
            <w:r w:rsidRPr="006032A6">
              <w:rPr>
                <w:rFonts w:cs="Calibri"/>
                <w:bCs/>
                <w:i/>
                <w:sz w:val="24"/>
                <w:szCs w:val="24"/>
              </w:rPr>
              <w:t xml:space="preserve"> este o activitate din care rezultă un produs, bun sau serviciu, nou sau semnificativ îmbunătățit sau un proces nou sau semnificativ îmbunătățit, o metodă nouă de marketing sau o metodă nouă organizațională în practicile de afaceri, în organizarea locului de muncă sau în relațiile externe. Inovarea este bazată pe rezultatele unor tehnologii noi, pe noi combinații ale tehnologiei existente sau pe utilizarea altor cunoștințe obținute de întreprindere.</w:t>
            </w:r>
          </w:p>
          <w:p w:rsidR="0086381C" w:rsidRPr="006032A6" w:rsidRDefault="0086381C" w:rsidP="00713D57">
            <w:pPr>
              <w:jc w:val="both"/>
              <w:rPr>
                <w:rFonts w:cs="Calibri"/>
                <w:bCs/>
                <w:i/>
                <w:sz w:val="24"/>
                <w:szCs w:val="24"/>
              </w:rPr>
            </w:pPr>
            <w:r w:rsidRPr="006032A6">
              <w:rPr>
                <w:rFonts w:cs="Calibri"/>
                <w:b/>
                <w:bCs/>
                <w:i/>
                <w:sz w:val="24"/>
                <w:szCs w:val="24"/>
              </w:rPr>
              <w:t>Inovarea de produs</w:t>
            </w:r>
            <w:r w:rsidRPr="006032A6">
              <w:rPr>
                <w:rFonts w:cs="Calibri"/>
                <w:bCs/>
                <w:i/>
                <w:sz w:val="24"/>
                <w:szCs w:val="24"/>
              </w:rPr>
              <w:t xml:space="preserve"> (bun sau serviciu) reprezintă introducerea unui bun sau a unui serviciu, nou sau semnificativ îmbunătățit în privința caracteristicilor sau modului său de folosire (aceasta poate include îmbunătățiri semnificative în privința specificațiilor tehnice, componentelor și materialelor, software-ului incorporat, ușurinței de utilizare sau a altor caracteristici funcționale)</w:t>
            </w:r>
          </w:p>
          <w:p w:rsidR="0086381C" w:rsidRPr="006032A6" w:rsidRDefault="0086381C" w:rsidP="00713D57">
            <w:pPr>
              <w:jc w:val="both"/>
              <w:rPr>
                <w:rFonts w:cs="Calibri"/>
                <w:bCs/>
                <w:i/>
                <w:sz w:val="24"/>
                <w:szCs w:val="24"/>
              </w:rPr>
            </w:pPr>
            <w:r w:rsidRPr="006032A6">
              <w:rPr>
                <w:rFonts w:cs="Calibri"/>
                <w:bCs/>
                <w:i/>
                <w:sz w:val="24"/>
                <w:szCs w:val="24"/>
              </w:rPr>
              <w:t>Produsele inovate pot fi noi pentru piață sau noi numai pentru întreprindere. O întreprindere poate avea inovare de produs chiar dacă acesta nu este nou pentru piață, dar este nou pentru întreprindere.</w:t>
            </w:r>
          </w:p>
          <w:p w:rsidR="0086381C" w:rsidRPr="006032A6" w:rsidRDefault="0086381C" w:rsidP="00713D57">
            <w:pPr>
              <w:jc w:val="both"/>
              <w:rPr>
                <w:rFonts w:cs="Calibri"/>
                <w:bCs/>
                <w:i/>
                <w:sz w:val="24"/>
                <w:szCs w:val="24"/>
              </w:rPr>
            </w:pPr>
            <w:r w:rsidRPr="006032A6">
              <w:rPr>
                <w:rFonts w:cs="Calibri"/>
                <w:b/>
                <w:bCs/>
                <w:i/>
                <w:sz w:val="24"/>
                <w:szCs w:val="24"/>
              </w:rPr>
              <w:t xml:space="preserve">Inovarea de proces </w:t>
            </w:r>
            <w:r w:rsidRPr="006032A6">
              <w:rPr>
                <w:rFonts w:cs="Calibri"/>
                <w:bCs/>
                <w:i/>
                <w:sz w:val="24"/>
                <w:szCs w:val="24"/>
              </w:rPr>
              <w:t xml:space="preserve">reprezintă implementarea unei metode noi sau semnificativ îmbunătățite de producție sau livrare (acestea pot include schimbări </w:t>
            </w:r>
            <w:r w:rsidRPr="006032A6">
              <w:rPr>
                <w:rFonts w:cs="Calibri"/>
                <w:bCs/>
                <w:i/>
                <w:sz w:val="24"/>
                <w:szCs w:val="24"/>
              </w:rPr>
              <w:lastRenderedPageBreak/>
              <w:t>semnificative de tehnici, echipamente și/ sau software), cu scopul de reducere a costurilor unitare de producției și distribuției, să îmbunătățească calitatea, să producă sau să distribuie produse noi sau îmbunătățite semnificativ.</w:t>
            </w:r>
          </w:p>
          <w:p w:rsidR="00490D63" w:rsidRPr="006032A6" w:rsidRDefault="0086381C" w:rsidP="00713D57">
            <w:pPr>
              <w:spacing w:after="0"/>
              <w:jc w:val="both"/>
              <w:rPr>
                <w:rFonts w:cs="Calibri"/>
                <w:sz w:val="24"/>
                <w:szCs w:val="24"/>
              </w:rPr>
            </w:pPr>
            <w:r w:rsidRPr="006032A6">
              <w:rPr>
                <w:rFonts w:cs="Calibri"/>
                <w:bCs/>
                <w:i/>
                <w:sz w:val="24"/>
                <w:szCs w:val="24"/>
              </w:rPr>
              <w:t>De asemenea, o întreprindere poate avea inovare de proces, chiar dacă ea nu este prima care a introdus procesul pe piață.</w:t>
            </w:r>
          </w:p>
        </w:tc>
      </w:tr>
    </w:tbl>
    <w:p w:rsidR="00490D63" w:rsidRDefault="00490D63" w:rsidP="00B84576">
      <w:pPr>
        <w:tabs>
          <w:tab w:val="left" w:pos="3120"/>
          <w:tab w:val="center" w:pos="4320"/>
          <w:tab w:val="right" w:pos="8640"/>
        </w:tabs>
        <w:spacing w:after="0"/>
        <w:rPr>
          <w:rFonts w:cs="Calibri"/>
          <w:color w:val="FF0000"/>
          <w:sz w:val="24"/>
          <w:szCs w:val="24"/>
        </w:rPr>
      </w:pPr>
    </w:p>
    <w:p w:rsidR="003F2F73" w:rsidRDefault="003F2F73" w:rsidP="00B84576">
      <w:pPr>
        <w:tabs>
          <w:tab w:val="left" w:pos="3120"/>
          <w:tab w:val="center" w:pos="4320"/>
          <w:tab w:val="right" w:pos="8640"/>
        </w:tabs>
        <w:spacing w:after="0"/>
        <w:rPr>
          <w:rFonts w:cs="Calibri"/>
          <w:color w:val="FF0000"/>
          <w:sz w:val="24"/>
          <w:szCs w:val="24"/>
        </w:rPr>
      </w:pPr>
    </w:p>
    <w:p w:rsidR="00BC4DAD" w:rsidRPr="006032A6" w:rsidRDefault="00BC4DAD" w:rsidP="00BC4DAD">
      <w:pPr>
        <w:numPr>
          <w:ilvl w:val="0"/>
          <w:numId w:val="5"/>
        </w:numPr>
        <w:tabs>
          <w:tab w:val="left" w:pos="150"/>
          <w:tab w:val="left" w:pos="270"/>
        </w:tabs>
        <w:spacing w:after="0"/>
        <w:jc w:val="both"/>
        <w:rPr>
          <w:rFonts w:cs="Calibri"/>
          <w:sz w:val="24"/>
          <w:szCs w:val="24"/>
        </w:rPr>
      </w:pPr>
      <w:r w:rsidRPr="006032A6">
        <w:rPr>
          <w:rFonts w:cs="Calibri"/>
          <w:b/>
          <w:sz w:val="24"/>
          <w:szCs w:val="24"/>
        </w:rPr>
        <w:t>Principiul nivelului de calificare in domeniul agricol al managerului exploatatiei agricole</w:t>
      </w:r>
    </w:p>
    <w:p w:rsidR="00BC4DAD" w:rsidRPr="006032A6" w:rsidRDefault="00BC4DAD" w:rsidP="00B84576">
      <w:pPr>
        <w:pStyle w:val="Listparagraf"/>
        <w:spacing w:after="0" w:line="240" w:lineRule="auto"/>
        <w:ind w:left="644"/>
        <w:rPr>
          <w:rFonts w:asciiTheme="minorHAnsi" w:hAnsiTheme="minorHAnsi" w:cs="Calibri"/>
          <w:sz w:val="24"/>
          <w:szCs w:val="24"/>
        </w:rPr>
      </w:pPr>
    </w:p>
    <w:p w:rsidR="00681319" w:rsidRPr="006032A6" w:rsidRDefault="00D22A9A" w:rsidP="00681319">
      <w:pPr>
        <w:pStyle w:val="Default"/>
        <w:rPr>
          <w:rFonts w:asciiTheme="minorHAnsi" w:hAnsiTheme="minorHAnsi" w:cs="Calibri"/>
          <w:b/>
          <w:color w:val="auto"/>
        </w:rPr>
      </w:pPr>
      <w:r w:rsidRPr="006032A6">
        <w:rPr>
          <w:rFonts w:asciiTheme="minorHAnsi" w:hAnsiTheme="minorHAnsi" w:cs="Calibri"/>
          <w:color w:val="auto"/>
        </w:rPr>
        <w:t>1)</w:t>
      </w:r>
      <w:r w:rsidR="00681319" w:rsidRPr="006032A6">
        <w:rPr>
          <w:rFonts w:asciiTheme="minorHAnsi" w:hAnsiTheme="minorHAnsi" w:cs="Calibri"/>
          <w:color w:val="auto"/>
        </w:rPr>
        <w:t>Studii superioare. studii liceale sau postliceale</w:t>
      </w:r>
      <w:r w:rsidR="001D57F1" w:rsidRPr="006032A6">
        <w:rPr>
          <w:rFonts w:asciiTheme="minorHAnsi" w:hAnsiTheme="minorHAnsi" w:cs="Calibri"/>
          <w:color w:val="auto"/>
        </w:rPr>
        <w:t xml:space="preserve"> in domeniul agricol</w:t>
      </w:r>
      <w:r w:rsidR="001D57F1" w:rsidRPr="006032A6">
        <w:rPr>
          <w:rFonts w:asciiTheme="minorHAnsi" w:hAnsiTheme="minorHAnsi" w:cs="Calibri"/>
          <w:color w:val="auto"/>
        </w:rPr>
        <w:tab/>
      </w:r>
      <w:r w:rsidR="001D57F1" w:rsidRPr="006032A6">
        <w:rPr>
          <w:rFonts w:asciiTheme="minorHAnsi" w:hAnsiTheme="minorHAnsi" w:cs="Calibri"/>
          <w:color w:val="auto"/>
        </w:rPr>
        <w:tab/>
      </w:r>
      <w:r w:rsidR="00681319" w:rsidRPr="006032A6">
        <w:rPr>
          <w:rFonts w:asciiTheme="minorHAnsi" w:hAnsiTheme="minorHAnsi" w:cs="Calibri"/>
          <w:b/>
          <w:color w:val="auto"/>
        </w:rPr>
        <w:t>10 puncte</w:t>
      </w:r>
    </w:p>
    <w:p w:rsidR="00681319" w:rsidRPr="006032A6" w:rsidRDefault="00681319" w:rsidP="00317E15">
      <w:pPr>
        <w:pStyle w:val="Default"/>
        <w:rPr>
          <w:rFonts w:asciiTheme="minorHAnsi" w:hAnsiTheme="minorHAnsi" w:cs="Calibri"/>
          <w:color w:val="auto"/>
        </w:rPr>
      </w:pPr>
    </w:p>
    <w:p w:rsidR="00681319" w:rsidRPr="006032A6" w:rsidRDefault="00D22A9A" w:rsidP="00681319">
      <w:pPr>
        <w:pStyle w:val="Default"/>
        <w:rPr>
          <w:rFonts w:asciiTheme="minorHAnsi" w:hAnsiTheme="minorHAnsi" w:cs="Calibri"/>
          <w:b/>
          <w:color w:val="auto"/>
        </w:rPr>
      </w:pPr>
      <w:r w:rsidRPr="006032A6">
        <w:rPr>
          <w:rFonts w:asciiTheme="minorHAnsi" w:hAnsiTheme="minorHAnsi" w:cs="Calibri"/>
          <w:color w:val="auto"/>
        </w:rPr>
        <w:t>2)</w:t>
      </w:r>
      <w:r w:rsidR="00681319" w:rsidRPr="006032A6">
        <w:rPr>
          <w:rFonts w:asciiTheme="minorHAnsi" w:hAnsiTheme="minorHAnsi" w:cs="Calibri"/>
          <w:color w:val="auto"/>
        </w:rPr>
        <w:t>Scoli profesionale sau formare profesională care conferă un nivel minim de calificare în domeniul agricol</w:t>
      </w:r>
      <w:r w:rsidR="00681319" w:rsidRPr="006032A6">
        <w:rPr>
          <w:rFonts w:asciiTheme="minorHAnsi" w:hAnsiTheme="minorHAnsi" w:cs="Calibri"/>
          <w:color w:val="auto"/>
        </w:rPr>
        <w:tab/>
      </w:r>
      <w:r w:rsidR="00681319" w:rsidRPr="006032A6">
        <w:rPr>
          <w:rFonts w:asciiTheme="minorHAnsi" w:hAnsiTheme="minorHAnsi" w:cs="Calibri"/>
          <w:color w:val="auto"/>
        </w:rPr>
        <w:tab/>
      </w:r>
      <w:r w:rsidR="00681319" w:rsidRPr="006032A6">
        <w:rPr>
          <w:rFonts w:asciiTheme="minorHAnsi" w:hAnsiTheme="minorHAnsi" w:cs="Calibri"/>
          <w:color w:val="auto"/>
        </w:rPr>
        <w:tab/>
      </w:r>
      <w:r w:rsidR="00681319" w:rsidRPr="006032A6">
        <w:rPr>
          <w:rFonts w:asciiTheme="minorHAnsi" w:hAnsiTheme="minorHAnsi" w:cs="Calibri"/>
          <w:color w:val="auto"/>
        </w:rPr>
        <w:tab/>
      </w:r>
      <w:r w:rsidR="00681319" w:rsidRPr="006032A6">
        <w:rPr>
          <w:rFonts w:asciiTheme="minorHAnsi" w:hAnsiTheme="minorHAnsi" w:cs="Calibri"/>
          <w:color w:val="auto"/>
        </w:rPr>
        <w:tab/>
      </w:r>
      <w:r w:rsidR="00681319" w:rsidRPr="006032A6">
        <w:rPr>
          <w:rFonts w:asciiTheme="minorHAnsi" w:hAnsiTheme="minorHAnsi" w:cs="Calibri"/>
          <w:color w:val="auto"/>
        </w:rPr>
        <w:tab/>
      </w:r>
      <w:r w:rsidR="00681319" w:rsidRPr="006032A6">
        <w:rPr>
          <w:rFonts w:asciiTheme="minorHAnsi" w:hAnsiTheme="minorHAnsi" w:cs="Calibri"/>
          <w:color w:val="auto"/>
        </w:rPr>
        <w:tab/>
      </w:r>
      <w:r w:rsidR="00681319" w:rsidRPr="006032A6">
        <w:rPr>
          <w:rFonts w:asciiTheme="minorHAnsi" w:hAnsiTheme="minorHAnsi" w:cs="Calibri"/>
          <w:color w:val="auto"/>
        </w:rPr>
        <w:tab/>
      </w:r>
      <w:r w:rsidRPr="006032A6">
        <w:rPr>
          <w:rFonts w:asciiTheme="minorHAnsi" w:hAnsiTheme="minorHAnsi" w:cs="Calibri"/>
          <w:color w:val="auto"/>
        </w:rPr>
        <w:tab/>
      </w:r>
      <w:r w:rsidR="00681319" w:rsidRPr="006032A6">
        <w:rPr>
          <w:rFonts w:asciiTheme="minorHAnsi" w:hAnsiTheme="minorHAnsi" w:cs="Calibri"/>
          <w:b/>
          <w:color w:val="auto"/>
        </w:rPr>
        <w:t>5 puncte</w:t>
      </w:r>
    </w:p>
    <w:p w:rsidR="00681319" w:rsidRPr="006032A6" w:rsidRDefault="00681319" w:rsidP="00681319">
      <w:pPr>
        <w:pStyle w:val="Default"/>
        <w:rPr>
          <w:rFonts w:asciiTheme="minorHAnsi" w:hAnsiTheme="minorHAnsi" w:cs="Calibri"/>
          <w:color w:val="FF0000"/>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D22A9A" w:rsidRPr="006032A6" w:rsidTr="00733EFE">
        <w:trPr>
          <w:tblHeader/>
          <w:jc w:val="center"/>
        </w:trPr>
        <w:tc>
          <w:tcPr>
            <w:tcW w:w="4039" w:type="dxa"/>
            <w:shd w:val="clear" w:color="auto" w:fill="C0C0C0"/>
          </w:tcPr>
          <w:p w:rsidR="00490D63" w:rsidRPr="006032A6" w:rsidRDefault="00490D63" w:rsidP="003F2F73">
            <w:pPr>
              <w:tabs>
                <w:tab w:val="left" w:pos="3120"/>
                <w:tab w:val="center" w:pos="4320"/>
                <w:tab w:val="right" w:pos="8640"/>
              </w:tabs>
              <w:spacing w:after="0"/>
              <w:jc w:val="center"/>
              <w:rPr>
                <w:rFonts w:cs="Calibri"/>
                <w:b/>
                <w:bCs/>
                <w:sz w:val="24"/>
                <w:szCs w:val="24"/>
              </w:rPr>
            </w:pPr>
            <w:r w:rsidRPr="006032A6">
              <w:rPr>
                <w:rFonts w:cs="Calibri"/>
                <w:b/>
                <w:bCs/>
                <w:sz w:val="24"/>
                <w:szCs w:val="24"/>
              </w:rPr>
              <w:t>DOCUMENTE  PREZENTATE</w:t>
            </w:r>
          </w:p>
        </w:tc>
        <w:tc>
          <w:tcPr>
            <w:tcW w:w="5245" w:type="dxa"/>
            <w:shd w:val="clear" w:color="auto" w:fill="C0C0C0"/>
          </w:tcPr>
          <w:p w:rsidR="00490D63" w:rsidRPr="006032A6" w:rsidRDefault="00490D63" w:rsidP="003F2F73">
            <w:pPr>
              <w:tabs>
                <w:tab w:val="left" w:pos="3120"/>
                <w:tab w:val="center" w:pos="4320"/>
                <w:tab w:val="right" w:pos="8640"/>
              </w:tabs>
              <w:spacing w:after="0"/>
              <w:jc w:val="center"/>
              <w:rPr>
                <w:rFonts w:cs="Calibri"/>
                <w:b/>
                <w:sz w:val="24"/>
                <w:szCs w:val="24"/>
                <w:lang w:val="pt-BR"/>
              </w:rPr>
            </w:pPr>
            <w:r w:rsidRPr="006032A6">
              <w:rPr>
                <w:rFonts w:cs="Calibri"/>
                <w:b/>
                <w:sz w:val="24"/>
                <w:szCs w:val="24"/>
                <w:lang w:val="pt-BR"/>
              </w:rPr>
              <w:t>PUNCTE DE VERIFICAT ÎN CADRUL DOCUMENTELOR  PREZENTATE</w:t>
            </w:r>
          </w:p>
        </w:tc>
      </w:tr>
      <w:tr w:rsidR="00D22A9A" w:rsidRPr="006032A6" w:rsidTr="00733EFE">
        <w:trPr>
          <w:jc w:val="center"/>
        </w:trPr>
        <w:tc>
          <w:tcPr>
            <w:tcW w:w="4039" w:type="dxa"/>
          </w:tcPr>
          <w:p w:rsidR="0043201C" w:rsidRPr="006032A6" w:rsidRDefault="0043201C" w:rsidP="0043201C">
            <w:pPr>
              <w:tabs>
                <w:tab w:val="left" w:pos="6700"/>
              </w:tabs>
              <w:spacing w:before="120" w:line="276" w:lineRule="auto"/>
              <w:jc w:val="both"/>
              <w:rPr>
                <w:rFonts w:cs="Calibri"/>
                <w:b/>
                <w:noProof/>
                <w:sz w:val="24"/>
                <w:szCs w:val="24"/>
              </w:rPr>
            </w:pPr>
            <w:r w:rsidRPr="006032A6">
              <w:rPr>
                <w:rFonts w:cs="Calibri"/>
                <w:b/>
                <w:sz w:val="24"/>
                <w:szCs w:val="24"/>
              </w:rPr>
              <w:t>Doc. 11</w:t>
            </w:r>
          </w:p>
          <w:p w:rsidR="0043201C" w:rsidRPr="006032A6" w:rsidRDefault="0043201C" w:rsidP="0043201C">
            <w:pPr>
              <w:spacing w:line="276" w:lineRule="auto"/>
              <w:jc w:val="both"/>
              <w:rPr>
                <w:rFonts w:cs="Calibri"/>
                <w:sz w:val="24"/>
                <w:szCs w:val="24"/>
              </w:rPr>
            </w:pPr>
            <w:r w:rsidRPr="006032A6">
              <w:rPr>
                <w:rFonts w:cs="Calibri"/>
                <w:b/>
                <w:sz w:val="24"/>
                <w:szCs w:val="24"/>
              </w:rPr>
              <w:t>11.1 DIPLOMĂ DE STUDII SUPERIOARE</w:t>
            </w:r>
            <w:r w:rsidRPr="006032A6">
              <w:rPr>
                <w:rFonts w:cs="Calibri"/>
                <w:sz w:val="24"/>
                <w:szCs w:val="24"/>
              </w:rPr>
              <w:t xml:space="preserve"> în domeniul agricol, agro-alimentar, veterinar, economie agrară, mecanică agricolă, inginerie economica în agricultura și dezvoltare rurala sau, după caz, adeverinţă de absolvire a studiilor respective, însoţită de foaia matricolă pentru cei care au absolvit în ultimele 12 luni;</w:t>
            </w:r>
          </w:p>
          <w:p w:rsidR="0043201C" w:rsidRPr="006032A6" w:rsidRDefault="0043201C" w:rsidP="0043201C">
            <w:pPr>
              <w:spacing w:line="276" w:lineRule="auto"/>
              <w:jc w:val="both"/>
              <w:rPr>
                <w:rFonts w:cs="Calibri"/>
                <w:sz w:val="24"/>
                <w:szCs w:val="24"/>
              </w:rPr>
            </w:pPr>
            <w:r w:rsidRPr="006032A6">
              <w:rPr>
                <w:rFonts w:cs="Calibri"/>
                <w:b/>
                <w:sz w:val="24"/>
                <w:szCs w:val="24"/>
              </w:rPr>
              <w:t>11.2 DIPLOMA DE ABSOLVIRE STUDII</w:t>
            </w:r>
            <w:r w:rsidRPr="006032A6">
              <w:rPr>
                <w:rFonts w:cs="Calibri"/>
                <w:sz w:val="24"/>
                <w:szCs w:val="24"/>
              </w:rPr>
              <w:t xml:space="preserve"> postliceale şi liceale în domeniul agricol/agroalimentar/veterinar/econo</w:t>
            </w:r>
            <w:r w:rsidRPr="006032A6">
              <w:rPr>
                <w:rFonts w:cs="Calibri"/>
                <w:sz w:val="24"/>
                <w:szCs w:val="24"/>
              </w:rPr>
              <w:lastRenderedPageBreak/>
              <w:t>mie agrară/mecanică agricolă.</w:t>
            </w:r>
          </w:p>
          <w:p w:rsidR="0043201C" w:rsidRPr="006032A6" w:rsidRDefault="0043201C" w:rsidP="0043201C">
            <w:pPr>
              <w:spacing w:line="276" w:lineRule="auto"/>
              <w:jc w:val="both"/>
              <w:rPr>
                <w:rFonts w:cs="Calibri"/>
                <w:sz w:val="24"/>
                <w:szCs w:val="24"/>
              </w:rPr>
            </w:pPr>
            <w:r w:rsidRPr="006032A6">
              <w:rPr>
                <w:rFonts w:cs="Calibri"/>
                <w:b/>
                <w:sz w:val="24"/>
                <w:szCs w:val="24"/>
              </w:rPr>
              <w:t>11.3 DIPLOMA DE ABSOLVIRE A ȘCOLII PROFESIONALE</w:t>
            </w:r>
            <w:r w:rsidRPr="006032A6">
              <w:rPr>
                <w:rFonts w:cs="Calibri"/>
                <w:sz w:val="24"/>
                <w:szCs w:val="24"/>
              </w:rPr>
              <w:t xml:space="preserve"> sau diploma/certificat de calificare ce atestă formarea profesională/</w:t>
            </w:r>
            <w:r w:rsidRPr="006032A6">
              <w:rPr>
                <w:rFonts w:cs="Calibri"/>
                <w:b/>
                <w:sz w:val="24"/>
                <w:szCs w:val="24"/>
              </w:rPr>
              <w:t>certificat de competențe</w:t>
            </w:r>
            <w:r w:rsidRPr="006032A6">
              <w:rPr>
                <w:rFonts w:cs="Calibri"/>
                <w:sz w:val="24"/>
                <w:szCs w:val="24"/>
              </w:rPr>
              <w:t xml:space="preserve"> emis de un centru de evaluare si certificare a competentelor profesionale obtinute pe alte căi decât cele formale, care trebuie deasemenea să fie autorizat de Autoritatea Nationala pentru Calificari care conferă un nivel minim de calificare în domeniu agricol/ agroalimentar/veterinar/economie agrară/mecanică agricolă.</w:t>
            </w:r>
          </w:p>
          <w:p w:rsidR="001640D6" w:rsidRPr="006032A6" w:rsidRDefault="0043201C" w:rsidP="0043201C">
            <w:pPr>
              <w:pStyle w:val="Frspaiere"/>
              <w:spacing w:line="276" w:lineRule="auto"/>
              <w:jc w:val="both"/>
              <w:rPr>
                <w:rFonts w:asciiTheme="minorHAnsi" w:hAnsiTheme="minorHAnsi" w:cs="Calibri"/>
                <w:b/>
                <w:bCs/>
                <w:color w:val="000000"/>
                <w:sz w:val="24"/>
                <w:szCs w:val="24"/>
              </w:rPr>
            </w:pPr>
            <w:r w:rsidRPr="006032A6">
              <w:rPr>
                <w:rFonts w:asciiTheme="minorHAnsi" w:hAnsiTheme="minorHAnsi" w:cs="Calibri"/>
                <w:b/>
                <w:sz w:val="24"/>
                <w:szCs w:val="24"/>
              </w:rPr>
              <w:t>11.4 FOAIA MATRICOLĂ</w:t>
            </w:r>
            <w:r w:rsidRPr="006032A6">
              <w:rPr>
                <w:rFonts w:asciiTheme="minorHAnsi" w:hAnsiTheme="minorHAnsi" w:cs="Calibri"/>
                <w:sz w:val="24"/>
                <w:szCs w:val="24"/>
              </w:rPr>
              <w:t xml:space="preserve"> pentru cel puțin 2 ani de facultate în domeniul agricol, agro-alimentar, veterinar, economie agrară, mecanică agricolă, inginerie economica în agricultura și dezvoltare rurală.</w:t>
            </w:r>
            <w:r w:rsidR="001640D6" w:rsidRPr="006032A6">
              <w:rPr>
                <w:rFonts w:asciiTheme="minorHAnsi" w:hAnsiTheme="minorHAnsi" w:cs="Calibri"/>
                <w:b/>
                <w:bCs/>
                <w:color w:val="000000"/>
                <w:sz w:val="24"/>
                <w:szCs w:val="24"/>
              </w:rPr>
              <w:t xml:space="preserve"> </w:t>
            </w:r>
          </w:p>
          <w:p w:rsidR="0043201C" w:rsidRPr="006032A6" w:rsidRDefault="001640D6" w:rsidP="0043201C">
            <w:pPr>
              <w:pStyle w:val="Frspaiere"/>
              <w:spacing w:line="276" w:lineRule="auto"/>
              <w:jc w:val="both"/>
              <w:rPr>
                <w:rFonts w:asciiTheme="minorHAnsi" w:hAnsiTheme="minorHAnsi" w:cs="Calibri"/>
                <w:sz w:val="24"/>
                <w:szCs w:val="24"/>
              </w:rPr>
            </w:pPr>
            <w:r w:rsidRPr="006032A6">
              <w:rPr>
                <w:rFonts w:asciiTheme="minorHAnsi" w:hAnsiTheme="minorHAnsi" w:cs="Calibri"/>
                <w:b/>
                <w:bCs/>
                <w:color w:val="000000"/>
                <w:sz w:val="24"/>
                <w:szCs w:val="24"/>
              </w:rPr>
              <w:t>ADEVERINȚA DE ABSOLVIRE A STUDIILOR ÎN DOMENIU, PÂNĂ LA ELIBERAREA DOCUMENTULUI DOVEDITOR, DAR NU MAI TÂRZIU DE ULTIMA PLATĂ</w:t>
            </w:r>
          </w:p>
          <w:p w:rsidR="0043201C" w:rsidRPr="006032A6" w:rsidRDefault="0043201C" w:rsidP="0043201C">
            <w:pPr>
              <w:spacing w:line="276" w:lineRule="auto"/>
              <w:jc w:val="both"/>
              <w:rPr>
                <w:rFonts w:cs="Calibri"/>
                <w:sz w:val="24"/>
                <w:szCs w:val="24"/>
              </w:rPr>
            </w:pPr>
            <w:r w:rsidRPr="006032A6">
              <w:rPr>
                <w:rFonts w:cs="Calibri"/>
                <w:b/>
                <w:sz w:val="24"/>
                <w:szCs w:val="24"/>
              </w:rPr>
              <w:t>11.5 EXTRAS DIN REGISTRUL GENERAL DE EVIDENȚĂ A SALARIAȚILOR</w:t>
            </w:r>
            <w:r w:rsidRPr="006032A6">
              <w:rPr>
                <w:rFonts w:cs="Calibri"/>
                <w:sz w:val="24"/>
                <w:szCs w:val="24"/>
              </w:rPr>
              <w:t xml:space="preserve"> care să ateste înregistrarea contractului individual de muncă.</w:t>
            </w:r>
          </w:p>
          <w:p w:rsidR="0043201C" w:rsidRPr="006032A6" w:rsidRDefault="0043201C" w:rsidP="0043201C">
            <w:pPr>
              <w:spacing w:line="276" w:lineRule="auto"/>
              <w:jc w:val="both"/>
              <w:rPr>
                <w:rFonts w:cs="Calibri"/>
                <w:b/>
                <w:sz w:val="24"/>
                <w:szCs w:val="24"/>
              </w:rPr>
            </w:pPr>
          </w:p>
          <w:p w:rsidR="00D22A9A" w:rsidRPr="006032A6" w:rsidRDefault="0043201C" w:rsidP="0043201C">
            <w:pPr>
              <w:spacing w:line="276" w:lineRule="auto"/>
              <w:jc w:val="both"/>
              <w:rPr>
                <w:rFonts w:cs="Calibri"/>
                <w:sz w:val="24"/>
                <w:szCs w:val="24"/>
              </w:rPr>
            </w:pPr>
            <w:r w:rsidRPr="006032A6">
              <w:rPr>
                <w:rFonts w:cs="Calibri"/>
                <w:b/>
                <w:sz w:val="24"/>
                <w:szCs w:val="24"/>
              </w:rPr>
              <w:lastRenderedPageBreak/>
              <w:t>site ONRC</w:t>
            </w:r>
          </w:p>
        </w:tc>
        <w:tc>
          <w:tcPr>
            <w:tcW w:w="5245" w:type="dxa"/>
          </w:tcPr>
          <w:p w:rsidR="0043201C" w:rsidRPr="006032A6" w:rsidRDefault="0043201C" w:rsidP="0043201C">
            <w:pPr>
              <w:spacing w:after="200" w:line="276" w:lineRule="auto"/>
              <w:jc w:val="both"/>
              <w:rPr>
                <w:rFonts w:cs="Calibri"/>
                <w:sz w:val="24"/>
                <w:szCs w:val="24"/>
              </w:rPr>
            </w:pPr>
            <w:r w:rsidRPr="006032A6">
              <w:rPr>
                <w:rFonts w:cs="Calibri"/>
                <w:sz w:val="24"/>
                <w:szCs w:val="24"/>
              </w:rPr>
              <w:lastRenderedPageBreak/>
              <w:t xml:space="preserve">Se va prezenta unul din documentele 11.1,  11.2 , 11.3 sau 11.4 însoţite, dacă este cazul, de documentul 11.5 </w:t>
            </w:r>
          </w:p>
          <w:p w:rsidR="0043201C" w:rsidRPr="006032A6" w:rsidRDefault="0043201C" w:rsidP="0043201C">
            <w:pPr>
              <w:spacing w:line="276" w:lineRule="auto"/>
              <w:jc w:val="both"/>
              <w:rPr>
                <w:rFonts w:cs="Calibri"/>
                <w:b/>
                <w:color w:val="0070C0"/>
                <w:sz w:val="24"/>
                <w:szCs w:val="24"/>
              </w:rPr>
            </w:pPr>
            <w:r w:rsidRPr="006032A6">
              <w:rPr>
                <w:rFonts w:cs="Calibri"/>
                <w:noProof/>
                <w:sz w:val="24"/>
                <w:szCs w:val="24"/>
              </w:rPr>
              <w:t xml:space="preserve">Expertul va verifica dacă documentul este  emis de către o instituţie  autorizată/acreditată de Ministerul Educaţiei, Cercetării, Tineretului şi Sportului </w:t>
            </w:r>
            <w:r w:rsidRPr="006032A6">
              <w:rPr>
                <w:rFonts w:cs="Calibri"/>
                <w:sz w:val="24"/>
                <w:szCs w:val="24"/>
              </w:rPr>
              <w:t xml:space="preserve"> </w:t>
            </w:r>
            <w:r w:rsidRPr="006032A6">
              <w:rPr>
                <w:rFonts w:cs="Calibri"/>
                <w:noProof/>
                <w:sz w:val="24"/>
                <w:szCs w:val="24"/>
              </w:rPr>
              <w:t>sau</w:t>
            </w:r>
            <w:r w:rsidRPr="006032A6">
              <w:rPr>
                <w:rFonts w:cs="Calibri"/>
                <w:sz w:val="24"/>
                <w:szCs w:val="24"/>
              </w:rPr>
              <w:t xml:space="preserve"> este recunoscut de Autoritatea Națională pentru Calificări sau este emis de ANCA.</w:t>
            </w:r>
          </w:p>
          <w:p w:rsidR="0043201C" w:rsidRPr="006032A6" w:rsidRDefault="0043201C" w:rsidP="0043201C">
            <w:pPr>
              <w:widowControl w:val="0"/>
              <w:shd w:val="clear" w:color="auto" w:fill="FFFFFF"/>
              <w:tabs>
                <w:tab w:val="left" w:pos="720"/>
              </w:tabs>
              <w:autoSpaceDE w:val="0"/>
              <w:autoSpaceDN w:val="0"/>
              <w:adjustRightInd w:val="0"/>
              <w:spacing w:before="120" w:line="276" w:lineRule="auto"/>
              <w:jc w:val="both"/>
              <w:rPr>
                <w:rFonts w:cs="Calibri"/>
                <w:sz w:val="24"/>
                <w:szCs w:val="24"/>
              </w:rPr>
            </w:pPr>
          </w:p>
          <w:p w:rsidR="0043201C" w:rsidRPr="006032A6" w:rsidRDefault="0043201C" w:rsidP="0043201C">
            <w:pPr>
              <w:tabs>
                <w:tab w:val="left" w:pos="709"/>
                <w:tab w:val="left" w:pos="1418"/>
                <w:tab w:val="left" w:pos="2127"/>
                <w:tab w:val="left" w:pos="4536"/>
              </w:tabs>
              <w:spacing w:line="276" w:lineRule="auto"/>
              <w:jc w:val="both"/>
              <w:rPr>
                <w:rFonts w:cs="Calibri"/>
                <w:sz w:val="24"/>
                <w:szCs w:val="24"/>
              </w:rPr>
            </w:pPr>
            <w:r w:rsidRPr="006032A6">
              <w:rPr>
                <w:rFonts w:cs="Calibri"/>
                <w:sz w:val="24"/>
                <w:szCs w:val="24"/>
              </w:rPr>
              <w:t xml:space="preserve">Documentul care atestă formarea profesionala a adultilor, trebuie să fie obligatoriu un </w:t>
            </w:r>
            <w:r w:rsidRPr="006032A6">
              <w:rPr>
                <w:rFonts w:cs="Calibri"/>
                <w:b/>
                <w:sz w:val="24"/>
                <w:szCs w:val="24"/>
              </w:rPr>
              <w:t>certificat de calificare emis de un furnizor de formare profesională a adulților</w:t>
            </w:r>
            <w:r w:rsidRPr="006032A6">
              <w:rPr>
                <w:rFonts w:cs="Calibri"/>
                <w:sz w:val="24"/>
                <w:szCs w:val="24"/>
              </w:rPr>
              <w:t xml:space="preserve"> recunoscut de Autoritatea </w:t>
            </w:r>
            <w:r w:rsidRPr="006032A6">
              <w:rPr>
                <w:rFonts w:cs="Calibri"/>
                <w:sz w:val="24"/>
                <w:szCs w:val="24"/>
              </w:rPr>
              <w:lastRenderedPageBreak/>
              <w:t xml:space="preserve">Națională pentru Calificari </w:t>
            </w:r>
            <w:r w:rsidRPr="006032A6">
              <w:rPr>
                <w:rFonts w:cs="Calibri"/>
                <w:b/>
                <w:sz w:val="24"/>
                <w:szCs w:val="24"/>
              </w:rPr>
              <w:t>sau un certificat de competențe</w:t>
            </w:r>
            <w:r w:rsidRPr="006032A6">
              <w:rPr>
                <w:rFonts w:cs="Calibri"/>
                <w:sz w:val="24"/>
                <w:szCs w:val="24"/>
              </w:rPr>
              <w:t xml:space="preserve"> emis de un centru de evaluare si certificare a competentelor profesionale obtinute pe alte căi decât cele formale, care trebuie deasemenea să fie autorizat de Autoritatea Nationala pentru Calificari, sau certificat de absolvire a cursului de calificare emis de ANCA. În situația în care solicitantul este absolventul unei forme de învățământ din sistemul național de educație, în domeniul agricol (</w:t>
            </w:r>
            <w:r w:rsidRPr="006032A6">
              <w:rPr>
                <w:rFonts w:cs="Calibri"/>
                <w:spacing w:val="2"/>
                <w:sz w:val="24"/>
                <w:szCs w:val="24"/>
              </w:rPr>
              <w:t>horticultură, zootehnie, imbunatatiri funciare, medicina veterinara, management agricol, biotehnologii etc)</w:t>
            </w:r>
            <w:r w:rsidRPr="006032A6">
              <w:rPr>
                <w:rFonts w:cs="Calibri"/>
                <w:sz w:val="24"/>
                <w:szCs w:val="24"/>
              </w:rPr>
              <w:t>/ agroalimentar/ veterinar/economie agrară/mecanică agricolă, inginerie economica în agricultura și dezvoltare rurală, se va prezenta diploma/documentul  care să ateste absolvirea formei de învățământ corespunzătoare.</w:t>
            </w:r>
          </w:p>
          <w:p w:rsidR="0043201C" w:rsidRPr="006032A6" w:rsidRDefault="0043201C" w:rsidP="0043201C">
            <w:pPr>
              <w:tabs>
                <w:tab w:val="left" w:pos="709"/>
                <w:tab w:val="left" w:pos="1418"/>
                <w:tab w:val="left" w:pos="2127"/>
                <w:tab w:val="left" w:pos="4536"/>
              </w:tabs>
              <w:spacing w:line="276" w:lineRule="auto"/>
              <w:jc w:val="both"/>
              <w:rPr>
                <w:rFonts w:cs="Calibri"/>
                <w:sz w:val="24"/>
                <w:szCs w:val="24"/>
              </w:rPr>
            </w:pPr>
            <w:r w:rsidRPr="006032A6">
              <w:rPr>
                <w:rFonts w:cs="Calibri"/>
                <w:sz w:val="24"/>
                <w:szCs w:val="24"/>
              </w:rPr>
              <w:t xml:space="preserve">ANC (Autoritatea Nationala pentru Calificari) recunoaste toate </w:t>
            </w:r>
            <w:r w:rsidRPr="006032A6">
              <w:rPr>
                <w:rFonts w:cs="Calibri"/>
                <w:b/>
                <w:sz w:val="24"/>
                <w:szCs w:val="24"/>
              </w:rPr>
              <w:t>certificatele de calificare</w:t>
            </w:r>
            <w:r w:rsidRPr="006032A6">
              <w:rPr>
                <w:rFonts w:cs="Calibri"/>
                <w:sz w:val="24"/>
                <w:szCs w:val="24"/>
              </w:rPr>
              <w:t xml:space="preserve"> emise de furnizorii de formare profesionala a adultilor care organizeaza Programe de Formare Profesionala autorizate conform legislatiei in vigoare (Legislatia privind formarea profesionala a adultilor, respectiv FPC).</w:t>
            </w:r>
          </w:p>
          <w:p w:rsidR="0043201C" w:rsidRPr="006032A6" w:rsidRDefault="0043201C" w:rsidP="0043201C">
            <w:pPr>
              <w:tabs>
                <w:tab w:val="left" w:pos="709"/>
                <w:tab w:val="left" w:pos="1418"/>
                <w:tab w:val="left" w:pos="2127"/>
                <w:tab w:val="left" w:pos="4536"/>
              </w:tabs>
              <w:spacing w:line="276" w:lineRule="auto"/>
              <w:jc w:val="both"/>
              <w:rPr>
                <w:rFonts w:cs="Calibri"/>
                <w:sz w:val="24"/>
                <w:szCs w:val="24"/>
              </w:rPr>
            </w:pPr>
            <w:r w:rsidRPr="006032A6">
              <w:rPr>
                <w:rFonts w:cs="Calibri"/>
                <w:sz w:val="24"/>
                <w:szCs w:val="24"/>
              </w:rPr>
              <w:t>Sunt admise si diplomele de studii care beneficiază de recunoaștere/echivalare de catre autoritatea competentă a Ministerului Educației conform legislației naționale în vigoare.</w:t>
            </w:r>
            <w:r w:rsidRPr="006032A6">
              <w:rPr>
                <w:rFonts w:cs="Calibri"/>
                <w:bCs/>
                <w:sz w:val="24"/>
                <w:szCs w:val="24"/>
              </w:rPr>
              <w:t xml:space="preserve">În cazul în care solicitantul (absolvent al unei forme de învățământ superior care </w:t>
            </w:r>
            <w:r w:rsidRPr="006032A6">
              <w:rPr>
                <w:rFonts w:cs="Calibri"/>
                <w:color w:val="000000"/>
                <w:spacing w:val="-2"/>
                <w:sz w:val="24"/>
                <w:szCs w:val="24"/>
              </w:rPr>
              <w:t>a</w:t>
            </w:r>
            <w:r w:rsidRPr="006032A6">
              <w:rPr>
                <w:rFonts w:cs="Calibri"/>
                <w:color w:val="000000"/>
                <w:spacing w:val="1"/>
                <w:sz w:val="24"/>
                <w:szCs w:val="24"/>
              </w:rPr>
              <w:t>b</w:t>
            </w:r>
            <w:r w:rsidRPr="006032A6">
              <w:rPr>
                <w:rFonts w:cs="Calibri"/>
                <w:color w:val="000000"/>
                <w:sz w:val="24"/>
                <w:szCs w:val="24"/>
              </w:rPr>
              <w:t xml:space="preserve">solvit în </w:t>
            </w:r>
            <w:r w:rsidRPr="006032A6">
              <w:rPr>
                <w:rFonts w:cs="Calibri"/>
                <w:color w:val="000000"/>
                <w:spacing w:val="1"/>
                <w:sz w:val="24"/>
                <w:szCs w:val="24"/>
              </w:rPr>
              <w:t>u</w:t>
            </w:r>
            <w:r w:rsidRPr="006032A6">
              <w:rPr>
                <w:rFonts w:cs="Calibri"/>
                <w:color w:val="000000"/>
                <w:sz w:val="24"/>
                <w:szCs w:val="24"/>
              </w:rPr>
              <w:t>l</w:t>
            </w:r>
            <w:r w:rsidRPr="006032A6">
              <w:rPr>
                <w:rFonts w:cs="Calibri"/>
                <w:color w:val="000000"/>
                <w:spacing w:val="1"/>
                <w:sz w:val="24"/>
                <w:szCs w:val="24"/>
              </w:rPr>
              <w:t>t</w:t>
            </w:r>
            <w:r w:rsidRPr="006032A6">
              <w:rPr>
                <w:rFonts w:cs="Calibri"/>
                <w:color w:val="000000"/>
                <w:spacing w:val="-2"/>
                <w:sz w:val="24"/>
                <w:szCs w:val="24"/>
              </w:rPr>
              <w:t>im</w:t>
            </w:r>
            <w:r w:rsidRPr="006032A6">
              <w:rPr>
                <w:rFonts w:cs="Calibri"/>
                <w:color w:val="000000"/>
                <w:sz w:val="24"/>
                <w:szCs w:val="24"/>
              </w:rPr>
              <w:t>ele</w:t>
            </w:r>
            <w:r w:rsidRPr="006032A6">
              <w:rPr>
                <w:rFonts w:cs="Calibri"/>
                <w:color w:val="000000"/>
                <w:spacing w:val="1"/>
                <w:sz w:val="24"/>
                <w:szCs w:val="24"/>
              </w:rPr>
              <w:t xml:space="preserve"> </w:t>
            </w:r>
            <w:r w:rsidRPr="006032A6">
              <w:rPr>
                <w:rFonts w:cs="Calibri"/>
                <w:color w:val="000000"/>
                <w:spacing w:val="-2"/>
                <w:sz w:val="24"/>
                <w:szCs w:val="24"/>
              </w:rPr>
              <w:t>1</w:t>
            </w:r>
            <w:r w:rsidRPr="006032A6">
              <w:rPr>
                <w:rFonts w:cs="Calibri"/>
                <w:color w:val="000000"/>
                <w:sz w:val="24"/>
                <w:szCs w:val="24"/>
              </w:rPr>
              <w:t>2</w:t>
            </w:r>
            <w:r w:rsidRPr="006032A6">
              <w:rPr>
                <w:rFonts w:cs="Calibri"/>
                <w:color w:val="000000"/>
                <w:spacing w:val="1"/>
                <w:sz w:val="24"/>
                <w:szCs w:val="24"/>
              </w:rPr>
              <w:t xml:space="preserve"> </w:t>
            </w:r>
            <w:r w:rsidRPr="006032A6">
              <w:rPr>
                <w:rFonts w:cs="Calibri"/>
                <w:color w:val="000000"/>
                <w:sz w:val="24"/>
                <w:szCs w:val="24"/>
              </w:rPr>
              <w:t>l</w:t>
            </w:r>
            <w:r w:rsidRPr="006032A6">
              <w:rPr>
                <w:rFonts w:cs="Calibri"/>
                <w:color w:val="000000"/>
                <w:spacing w:val="-1"/>
                <w:sz w:val="24"/>
                <w:szCs w:val="24"/>
              </w:rPr>
              <w:t>u</w:t>
            </w:r>
            <w:r w:rsidRPr="006032A6">
              <w:rPr>
                <w:rFonts w:cs="Calibri"/>
                <w:color w:val="000000"/>
                <w:spacing w:val="1"/>
                <w:sz w:val="24"/>
                <w:szCs w:val="24"/>
              </w:rPr>
              <w:t>n</w:t>
            </w:r>
            <w:r w:rsidRPr="006032A6">
              <w:rPr>
                <w:rFonts w:cs="Calibri"/>
                <w:color w:val="000000"/>
                <w:sz w:val="24"/>
                <w:szCs w:val="24"/>
              </w:rPr>
              <w:t>i</w:t>
            </w:r>
            <w:r w:rsidRPr="006032A6">
              <w:rPr>
                <w:rFonts w:cs="Calibri"/>
                <w:bCs/>
                <w:sz w:val="24"/>
                <w:szCs w:val="24"/>
              </w:rPr>
              <w:t xml:space="preserve">) nu poate prezenta diploma în original, poate fi acceptată o adeverinţă de absolvire a studiilor respective, </w:t>
            </w:r>
            <w:r w:rsidRPr="006032A6">
              <w:rPr>
                <w:rFonts w:cs="Calibri"/>
                <w:bCs/>
                <w:sz w:val="24"/>
                <w:szCs w:val="24"/>
              </w:rPr>
              <w:lastRenderedPageBreak/>
              <w:t xml:space="preserve">însoţită de foaia matricolă, sub condiţia prezentării diplomei în original până la ultima cerere de plata. </w:t>
            </w:r>
          </w:p>
          <w:p w:rsidR="0043201C" w:rsidRPr="006032A6" w:rsidRDefault="0043201C" w:rsidP="0043201C">
            <w:pPr>
              <w:tabs>
                <w:tab w:val="left" w:pos="709"/>
                <w:tab w:val="left" w:pos="1418"/>
                <w:tab w:val="left" w:pos="2127"/>
                <w:tab w:val="left" w:pos="4536"/>
              </w:tabs>
              <w:spacing w:line="276" w:lineRule="auto"/>
              <w:jc w:val="both"/>
              <w:rPr>
                <w:rFonts w:cs="Calibri"/>
                <w:sz w:val="24"/>
                <w:szCs w:val="24"/>
              </w:rPr>
            </w:pPr>
            <w:r w:rsidRPr="006032A6">
              <w:rPr>
                <w:rFonts w:cs="Calibri"/>
                <w:sz w:val="24"/>
                <w:szCs w:val="24"/>
              </w:rPr>
              <w:t>Se poate accepta şi adeverința de absolvire a cursului de pregătire profesională în domeniu, până la eliberarea documentului doveditor care va fi prezentat până la contractare.</w:t>
            </w:r>
          </w:p>
          <w:p w:rsidR="0043201C" w:rsidRPr="006032A6" w:rsidRDefault="0043201C" w:rsidP="0043201C">
            <w:pPr>
              <w:spacing w:line="276" w:lineRule="auto"/>
              <w:jc w:val="both"/>
              <w:rPr>
                <w:rFonts w:cs="Calibri"/>
                <w:sz w:val="24"/>
                <w:szCs w:val="24"/>
              </w:rPr>
            </w:pPr>
            <w:r w:rsidRPr="006032A6">
              <w:rPr>
                <w:rFonts w:cs="Calibri"/>
                <w:sz w:val="24"/>
                <w:szCs w:val="24"/>
              </w:rPr>
              <w:t>Pentru îndeplinirea criteriului nr. 2 aferent principiului 7 pot fi punctați și absolvenții a cel puțin 2 ani de facultate în domeniul agricol (</w:t>
            </w:r>
            <w:r w:rsidRPr="006032A6">
              <w:rPr>
                <w:rFonts w:cs="Calibri"/>
                <w:spacing w:val="2"/>
                <w:sz w:val="24"/>
                <w:szCs w:val="24"/>
              </w:rPr>
              <w:t>horticultură, zootehnie, imbunatatiri funciare, medicina veterinara, management agricol, biotehnologii, etc)</w:t>
            </w:r>
            <w:r w:rsidRPr="006032A6">
              <w:rPr>
                <w:rFonts w:cs="Calibri"/>
                <w:sz w:val="24"/>
                <w:szCs w:val="24"/>
              </w:rPr>
              <w:t xml:space="preserve"> / agroalimentar/veterinar/</w:t>
            </w:r>
          </w:p>
          <w:p w:rsidR="0043201C" w:rsidRPr="006032A6" w:rsidRDefault="0043201C" w:rsidP="0043201C">
            <w:pPr>
              <w:spacing w:line="276" w:lineRule="auto"/>
              <w:jc w:val="both"/>
              <w:rPr>
                <w:rFonts w:cs="Calibri"/>
                <w:sz w:val="24"/>
                <w:szCs w:val="24"/>
              </w:rPr>
            </w:pPr>
            <w:r w:rsidRPr="006032A6">
              <w:rPr>
                <w:rFonts w:cs="Calibri"/>
                <w:sz w:val="24"/>
                <w:szCs w:val="24"/>
              </w:rPr>
              <w:t xml:space="preserve">economie agrară/mecanică agricolă/inginerie economica în agricultura și dezvoltare rurala care nu sunt absolvenți cu diplomă de studii superioare, și care pot dovedii formarea profesională în raport cu proiectul prin intermediul foii matricole pentru anii absolviți. </w:t>
            </w:r>
          </w:p>
          <w:p w:rsidR="00F65AB2" w:rsidRPr="006032A6" w:rsidRDefault="00F65AB2" w:rsidP="0043201C">
            <w:pPr>
              <w:spacing w:line="276" w:lineRule="auto"/>
              <w:jc w:val="both"/>
              <w:rPr>
                <w:rFonts w:cs="Calibri"/>
                <w:sz w:val="24"/>
                <w:szCs w:val="24"/>
              </w:rPr>
            </w:pPr>
            <w:r w:rsidRPr="006032A6">
              <w:rPr>
                <w:rFonts w:cs="Calibri"/>
                <w:sz w:val="24"/>
                <w:szCs w:val="24"/>
              </w:rPr>
              <w:t>În cazul tanarului fermier, instalat ca sef de exploatatie în termenul celor 5 ani, asa cum este prevazut la capitolul  ”Valoarea maximă a fondurilor nerambursabile (intensitatea sprijinului)”, care beneficiază de</w:t>
            </w:r>
            <w:r w:rsidRPr="006032A6" w:rsidDel="00767CF8">
              <w:rPr>
                <w:rFonts w:cs="Calibri"/>
                <w:sz w:val="24"/>
                <w:szCs w:val="24"/>
              </w:rPr>
              <w:t xml:space="preserve"> </w:t>
            </w:r>
            <w:r w:rsidRPr="006032A6">
              <w:rPr>
                <w:rFonts w:cs="Calibri"/>
                <w:sz w:val="24"/>
                <w:szCs w:val="24"/>
              </w:rPr>
              <w:t>intensitatea sprijinului mărită, puctajul referitor la nivelul de calificare se acordă tânărului fermier în cauză și nu angajatului cu functie de conducere .</w:t>
            </w:r>
          </w:p>
          <w:p w:rsidR="0043201C" w:rsidRPr="006032A6" w:rsidRDefault="0043201C" w:rsidP="0043201C">
            <w:pPr>
              <w:spacing w:line="276" w:lineRule="auto"/>
              <w:jc w:val="both"/>
              <w:rPr>
                <w:rFonts w:cs="Calibri"/>
                <w:sz w:val="24"/>
                <w:szCs w:val="24"/>
              </w:rPr>
            </w:pPr>
            <w:r w:rsidRPr="006032A6">
              <w:rPr>
                <w:rFonts w:cs="Calibri"/>
                <w:sz w:val="24"/>
                <w:szCs w:val="24"/>
              </w:rPr>
              <w:t xml:space="preserve">In cazul celorlalte categorii de solicitanti, punctajul aferent criteriului de selectie indeplinit se poate acorda și angajatului care are calitatea de manager/administrator al exploatatiei (respectiv acea persoana din conducere care are atributii </w:t>
            </w:r>
            <w:r w:rsidRPr="006032A6">
              <w:rPr>
                <w:rFonts w:cs="Calibri"/>
                <w:sz w:val="24"/>
                <w:szCs w:val="24"/>
              </w:rPr>
              <w:lastRenderedPageBreak/>
              <w:t xml:space="preserve">directe de conducerea, organizarea, planificarea si controlul activitatilor de productie, specifice activității propuse prin proiect). Angajatul cu functie de conducere va figura în </w:t>
            </w:r>
            <w:r w:rsidRPr="006032A6">
              <w:rPr>
                <w:rFonts w:cs="Calibri"/>
                <w:b/>
                <w:sz w:val="24"/>
                <w:szCs w:val="24"/>
              </w:rPr>
              <w:t xml:space="preserve">REGISTRUL GENERAL DE EVIDENȚĂ A SALARIAȚILOR </w:t>
            </w:r>
            <w:r w:rsidRPr="006032A6">
              <w:rPr>
                <w:rFonts w:cs="Calibri"/>
                <w:sz w:val="24"/>
                <w:szCs w:val="24"/>
              </w:rPr>
              <w:t>cu normă întreagă.</w:t>
            </w:r>
          </w:p>
          <w:p w:rsidR="0043201C" w:rsidRPr="006032A6" w:rsidRDefault="0043201C" w:rsidP="00CA4DF6">
            <w:pPr>
              <w:spacing w:line="276" w:lineRule="auto"/>
              <w:jc w:val="both"/>
              <w:rPr>
                <w:rFonts w:cs="Calibri"/>
                <w:sz w:val="24"/>
                <w:szCs w:val="24"/>
              </w:rPr>
            </w:pPr>
            <w:r w:rsidRPr="006032A6">
              <w:rPr>
                <w:rFonts w:cs="Calibri"/>
                <w:sz w:val="24"/>
                <w:szCs w:val="24"/>
              </w:rPr>
              <w:t xml:space="preserve">Exemple de încadrări pe funcții de manager: </w:t>
            </w:r>
            <w:r w:rsidRPr="006032A6">
              <w:rPr>
                <w:rFonts w:cs="Calibri"/>
                <w:sz w:val="24"/>
                <w:szCs w:val="24"/>
                <w:shd w:val="clear" w:color="auto" w:fill="FFFFFF"/>
              </w:rPr>
              <w:t xml:space="preserve">administrator societate comerciala – cod COR 242111, </w:t>
            </w:r>
            <w:r w:rsidRPr="006032A6">
              <w:rPr>
                <w:rFonts w:cs="Calibri"/>
                <w:sz w:val="24"/>
                <w:szCs w:val="24"/>
              </w:rPr>
              <w:t xml:space="preserve">director societate comerciala agricola – cod COR 112031; șef ferma agricola (agrozootehnica) – 131111; șef </w:t>
            </w:r>
            <w:r w:rsidR="00CA4DF6" w:rsidRPr="006032A6">
              <w:rPr>
                <w:rFonts w:cs="Calibri"/>
                <w:sz w:val="24"/>
                <w:szCs w:val="24"/>
              </w:rPr>
              <w:t>complex zootehnic – 131109 etc.</w:t>
            </w:r>
          </w:p>
          <w:p w:rsidR="0043201C" w:rsidRPr="006032A6" w:rsidRDefault="0043201C" w:rsidP="0043201C">
            <w:pPr>
              <w:pStyle w:val="Frspaiere"/>
              <w:spacing w:line="276" w:lineRule="auto"/>
              <w:jc w:val="both"/>
              <w:rPr>
                <w:rFonts w:asciiTheme="minorHAnsi" w:hAnsiTheme="minorHAnsi" w:cs="Calibri"/>
                <w:bCs/>
                <w:sz w:val="24"/>
                <w:szCs w:val="24"/>
                <w:lang w:val="en-US"/>
              </w:rPr>
            </w:pPr>
            <w:r w:rsidRPr="006032A6">
              <w:rPr>
                <w:rFonts w:asciiTheme="minorHAnsi" w:hAnsiTheme="minorHAnsi" w:cs="Calibri"/>
                <w:bCs/>
                <w:sz w:val="24"/>
                <w:szCs w:val="24"/>
                <w:lang w:val="en-US"/>
              </w:rPr>
              <w:t>În cazul în care solicitantul (absolvent al unei forme de învățământ superior în ultimele 12 luni) nu poate prezenta diploma, poate fi acceptată o adeverinţă de absolvire a studiilor respective, însoţită de foaia matricolă, sub condiţia prezentării diplomei în original până la contractare.</w:t>
            </w:r>
          </w:p>
          <w:p w:rsidR="0043201C" w:rsidRPr="006032A6" w:rsidRDefault="0043201C" w:rsidP="0043201C">
            <w:pPr>
              <w:pStyle w:val="Frspaiere"/>
              <w:spacing w:line="276" w:lineRule="auto"/>
              <w:jc w:val="both"/>
              <w:rPr>
                <w:rFonts w:asciiTheme="minorHAnsi" w:hAnsiTheme="minorHAnsi" w:cs="Calibri"/>
                <w:bCs/>
                <w:sz w:val="24"/>
                <w:szCs w:val="24"/>
                <w:lang w:val="en-US"/>
              </w:rPr>
            </w:pPr>
          </w:p>
          <w:p w:rsidR="00683511" w:rsidRPr="006032A6" w:rsidRDefault="0043201C" w:rsidP="0043201C">
            <w:pPr>
              <w:pStyle w:val="Frspaiere"/>
              <w:spacing w:line="276" w:lineRule="auto"/>
              <w:jc w:val="both"/>
              <w:rPr>
                <w:rFonts w:asciiTheme="minorHAnsi" w:hAnsiTheme="minorHAnsi" w:cs="Calibri"/>
                <w:sz w:val="24"/>
                <w:szCs w:val="24"/>
              </w:rPr>
            </w:pPr>
            <w:r w:rsidRPr="006032A6">
              <w:rPr>
                <w:rFonts w:asciiTheme="minorHAnsi" w:hAnsiTheme="minorHAnsi" w:cs="Calibri"/>
                <w:bCs/>
                <w:sz w:val="24"/>
                <w:szCs w:val="24"/>
                <w:lang w:val="en-US"/>
              </w:rPr>
              <w:t>În cazul acceptării adeverinţelor în locul diplomelor/documentului final doveditor de absolvire a cursului, se va menţiona acest lucru în rubrica Observaţii şi se relua evaluarea criteriului în etapa de contractare.</w:t>
            </w:r>
          </w:p>
        </w:tc>
      </w:tr>
    </w:tbl>
    <w:p w:rsidR="00490D63" w:rsidRPr="006032A6" w:rsidRDefault="00490D63" w:rsidP="00B84576">
      <w:pPr>
        <w:pStyle w:val="Corptext3"/>
        <w:spacing w:after="0"/>
        <w:rPr>
          <w:rFonts w:asciiTheme="minorHAnsi" w:hAnsiTheme="minorHAnsi" w:cs="Calibri"/>
          <w:bCs/>
          <w:color w:val="FF0000"/>
          <w:sz w:val="24"/>
          <w:szCs w:val="24"/>
        </w:rPr>
      </w:pPr>
    </w:p>
    <w:p w:rsidR="00490D63" w:rsidRPr="006032A6" w:rsidRDefault="00490D63" w:rsidP="00B84576">
      <w:pPr>
        <w:tabs>
          <w:tab w:val="left" w:pos="3120"/>
          <w:tab w:val="center" w:pos="4320"/>
          <w:tab w:val="right" w:pos="8640"/>
        </w:tabs>
        <w:spacing w:after="0"/>
        <w:rPr>
          <w:rFonts w:cs="Calibri"/>
          <w:color w:val="FF0000"/>
          <w:sz w:val="24"/>
          <w:szCs w:val="24"/>
        </w:rPr>
      </w:pPr>
    </w:p>
    <w:p w:rsidR="006032A6" w:rsidRPr="006032A6" w:rsidRDefault="006032A6" w:rsidP="006032A6">
      <w:pPr>
        <w:numPr>
          <w:ilvl w:val="0"/>
          <w:numId w:val="10"/>
        </w:numPr>
        <w:tabs>
          <w:tab w:val="left" w:pos="150"/>
          <w:tab w:val="left" w:pos="270"/>
        </w:tabs>
        <w:spacing w:after="0" w:line="276" w:lineRule="auto"/>
        <w:jc w:val="both"/>
        <w:rPr>
          <w:rFonts w:eastAsia="Times New Roman" w:cs="Calibri"/>
        </w:rPr>
      </w:pPr>
      <w:r w:rsidRPr="006032A6">
        <w:rPr>
          <w:rFonts w:cs="Calibri"/>
        </w:rPr>
        <w:t>Solicitantul este membru sau va deveni membru al formei asociative care va primi/a primit finanțare prin măsura LEADE</w:t>
      </w:r>
      <w:r w:rsidRPr="006032A6">
        <w:rPr>
          <w:rFonts w:eastAsia="Times New Roman" w:cs="Calibri"/>
        </w:rPr>
        <w:t>R.</w:t>
      </w:r>
    </w:p>
    <w:p w:rsidR="00BC4DAD" w:rsidRPr="006032A6" w:rsidRDefault="00BC4DAD" w:rsidP="00BC4DAD">
      <w:pPr>
        <w:pStyle w:val="Listparagraf"/>
        <w:spacing w:after="0" w:line="240" w:lineRule="auto"/>
        <w:ind w:left="644"/>
        <w:rPr>
          <w:rFonts w:asciiTheme="minorHAnsi" w:hAnsiTheme="minorHAnsi" w:cs="Calibri"/>
          <w:sz w:val="24"/>
          <w:szCs w:val="24"/>
        </w:rPr>
      </w:pPr>
    </w:p>
    <w:p w:rsidR="00BC4DAD" w:rsidRPr="006032A6" w:rsidRDefault="00BC4DAD" w:rsidP="00BC4DAD">
      <w:pPr>
        <w:spacing w:after="0"/>
        <w:jc w:val="both"/>
        <w:rPr>
          <w:rFonts w:cs="Calibri"/>
          <w:b/>
          <w:i/>
          <w:sz w:val="24"/>
          <w:szCs w:val="24"/>
          <w:lang w:val="it-IT"/>
        </w:rPr>
      </w:pPr>
      <w:r w:rsidRPr="006032A6">
        <w:rPr>
          <w:rFonts w:cs="Calibri"/>
          <w:b/>
          <w:i/>
          <w:sz w:val="24"/>
          <w:szCs w:val="24"/>
          <w:lang w:val="it-IT"/>
        </w:rPr>
        <w:t xml:space="preserve"> ( 5 pct daca DA si 0 daca NU)</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FD2055" w:rsidRPr="006032A6" w:rsidTr="00733EFE">
        <w:trPr>
          <w:tblHeader/>
          <w:jc w:val="center"/>
        </w:trPr>
        <w:tc>
          <w:tcPr>
            <w:tcW w:w="4039" w:type="dxa"/>
            <w:shd w:val="clear" w:color="auto" w:fill="C0C0C0"/>
            <w:vAlign w:val="center"/>
          </w:tcPr>
          <w:p w:rsidR="00BC4DAD" w:rsidRPr="006032A6" w:rsidRDefault="00BC4DAD" w:rsidP="00733EFE">
            <w:pPr>
              <w:tabs>
                <w:tab w:val="left" w:pos="3120"/>
                <w:tab w:val="center" w:pos="4320"/>
                <w:tab w:val="right" w:pos="8640"/>
              </w:tabs>
              <w:spacing w:after="0"/>
              <w:jc w:val="center"/>
              <w:rPr>
                <w:rFonts w:cs="Calibri"/>
                <w:b/>
                <w:bCs/>
                <w:sz w:val="24"/>
                <w:szCs w:val="24"/>
              </w:rPr>
            </w:pPr>
            <w:r w:rsidRPr="006032A6">
              <w:rPr>
                <w:rFonts w:cs="Calibri"/>
                <w:b/>
                <w:bCs/>
                <w:sz w:val="24"/>
                <w:szCs w:val="24"/>
              </w:rPr>
              <w:t>DOCUMENTE  PREZENTATE</w:t>
            </w:r>
          </w:p>
        </w:tc>
        <w:tc>
          <w:tcPr>
            <w:tcW w:w="5245" w:type="dxa"/>
            <w:shd w:val="clear" w:color="auto" w:fill="C0C0C0"/>
            <w:vAlign w:val="center"/>
          </w:tcPr>
          <w:p w:rsidR="00BC4DAD" w:rsidRPr="006032A6" w:rsidRDefault="00BC4DAD" w:rsidP="00733EFE">
            <w:pPr>
              <w:tabs>
                <w:tab w:val="left" w:pos="3120"/>
                <w:tab w:val="center" w:pos="4320"/>
                <w:tab w:val="right" w:pos="8640"/>
              </w:tabs>
              <w:spacing w:after="0"/>
              <w:jc w:val="center"/>
              <w:rPr>
                <w:rFonts w:cs="Calibri"/>
                <w:b/>
                <w:sz w:val="24"/>
                <w:szCs w:val="24"/>
                <w:lang w:val="pt-BR"/>
              </w:rPr>
            </w:pPr>
            <w:r w:rsidRPr="006032A6">
              <w:rPr>
                <w:rFonts w:cs="Calibri"/>
                <w:b/>
                <w:sz w:val="24"/>
                <w:szCs w:val="24"/>
                <w:lang w:val="pt-BR"/>
              </w:rPr>
              <w:t>PUNCTE DE VERIFICAT ÎN CADRUL DOCUMENTELOR  PREZENTATE</w:t>
            </w:r>
          </w:p>
        </w:tc>
      </w:tr>
      <w:tr w:rsidR="006032A6" w:rsidRPr="006032A6" w:rsidTr="00733EFE">
        <w:trPr>
          <w:jc w:val="center"/>
        </w:trPr>
        <w:tc>
          <w:tcPr>
            <w:tcW w:w="4039" w:type="dxa"/>
            <w:vAlign w:val="center"/>
          </w:tcPr>
          <w:p w:rsidR="006032A6" w:rsidRPr="006032A6" w:rsidRDefault="006032A6" w:rsidP="006032A6">
            <w:pPr>
              <w:pStyle w:val="Listparagraf"/>
              <w:numPr>
                <w:ilvl w:val="0"/>
                <w:numId w:val="11"/>
              </w:numPr>
              <w:autoSpaceDE w:val="0"/>
              <w:autoSpaceDN w:val="0"/>
              <w:adjustRightInd w:val="0"/>
              <w:spacing w:after="0"/>
              <w:jc w:val="both"/>
              <w:rPr>
                <w:rFonts w:asciiTheme="minorHAnsi" w:hAnsiTheme="minorHAnsi" w:cs="Calibri"/>
              </w:rPr>
            </w:pPr>
            <w:r w:rsidRPr="006032A6">
              <w:rPr>
                <w:rFonts w:asciiTheme="minorHAnsi" w:hAnsiTheme="minorHAnsi" w:cs="Calibri"/>
                <w:color w:val="000000"/>
              </w:rPr>
              <w:t>Studiu de fezabilitate</w:t>
            </w:r>
            <w:r w:rsidR="000233C5">
              <w:rPr>
                <w:rFonts w:asciiTheme="minorHAnsi" w:hAnsiTheme="minorHAnsi" w:cs="Calibri"/>
                <w:color w:val="000000"/>
              </w:rPr>
              <w:t>/</w:t>
            </w:r>
            <w:r w:rsidR="000233C5">
              <w:rPr>
                <w:rFonts w:cs="Calibri"/>
                <w:sz w:val="24"/>
                <w:szCs w:val="24"/>
              </w:rPr>
              <w:t xml:space="preserve"> Memoriul justificativ</w:t>
            </w:r>
          </w:p>
          <w:p w:rsidR="006032A6" w:rsidRPr="006032A6" w:rsidRDefault="006032A6" w:rsidP="006032A6">
            <w:pPr>
              <w:pStyle w:val="Listparagraf"/>
              <w:numPr>
                <w:ilvl w:val="0"/>
                <w:numId w:val="11"/>
              </w:numPr>
              <w:autoSpaceDE w:val="0"/>
              <w:autoSpaceDN w:val="0"/>
              <w:adjustRightInd w:val="0"/>
              <w:spacing w:after="0"/>
              <w:jc w:val="both"/>
              <w:rPr>
                <w:rFonts w:asciiTheme="minorHAnsi" w:hAnsiTheme="minorHAnsi" w:cs="Calibri"/>
              </w:rPr>
            </w:pPr>
            <w:r w:rsidRPr="006032A6">
              <w:rPr>
                <w:rFonts w:asciiTheme="minorHAnsi" w:hAnsiTheme="minorHAnsi" w:cs="Calibri"/>
              </w:rPr>
              <w:t xml:space="preserve">Document care atesta ca este </w:t>
            </w:r>
            <w:r w:rsidRPr="006032A6">
              <w:rPr>
                <w:rFonts w:asciiTheme="minorHAnsi" w:hAnsiTheme="minorHAnsi" w:cs="Calibri"/>
                <w:bCs/>
                <w:i/>
                <w:iCs/>
              </w:rPr>
              <w:t xml:space="preserve">membru </w:t>
            </w:r>
            <w:r w:rsidRPr="006032A6">
              <w:rPr>
                <w:rFonts w:asciiTheme="minorHAnsi" w:hAnsiTheme="minorHAnsi" w:cs="Calibri"/>
                <w:bCs/>
                <w:i/>
                <w:iCs/>
              </w:rPr>
              <w:lastRenderedPageBreak/>
              <w:t>forma asociativa.</w:t>
            </w:r>
          </w:p>
          <w:p w:rsidR="006032A6" w:rsidRPr="006032A6" w:rsidRDefault="006032A6" w:rsidP="006032A6">
            <w:pPr>
              <w:pStyle w:val="Listparagraf"/>
              <w:numPr>
                <w:ilvl w:val="0"/>
                <w:numId w:val="11"/>
              </w:numPr>
              <w:autoSpaceDE w:val="0"/>
              <w:autoSpaceDN w:val="0"/>
              <w:adjustRightInd w:val="0"/>
              <w:spacing w:after="0"/>
              <w:jc w:val="both"/>
              <w:rPr>
                <w:rFonts w:asciiTheme="minorHAnsi" w:hAnsiTheme="minorHAnsi" w:cs="Calibri"/>
              </w:rPr>
            </w:pPr>
            <w:r w:rsidRPr="006032A6">
              <w:rPr>
                <w:rFonts w:asciiTheme="minorHAnsi" w:hAnsiTheme="minorHAnsi" w:cs="Calibri"/>
                <w:bCs/>
                <w:i/>
                <w:iCs/>
              </w:rPr>
              <w:t>Document care atesta ca va primi sau a primit finantare prin masura LEADER.</w:t>
            </w:r>
          </w:p>
          <w:p w:rsidR="006032A6" w:rsidRPr="006032A6" w:rsidRDefault="006032A6" w:rsidP="006032A6">
            <w:pPr>
              <w:jc w:val="both"/>
              <w:rPr>
                <w:rFonts w:cs="Calibri"/>
                <w:sz w:val="24"/>
                <w:szCs w:val="24"/>
                <w:lang w:val="it-IT"/>
              </w:rPr>
            </w:pPr>
          </w:p>
        </w:tc>
        <w:tc>
          <w:tcPr>
            <w:tcW w:w="5245" w:type="dxa"/>
          </w:tcPr>
          <w:p w:rsidR="006032A6" w:rsidRPr="006032A6" w:rsidRDefault="006032A6" w:rsidP="000233C5">
            <w:pPr>
              <w:autoSpaceDE w:val="0"/>
              <w:autoSpaceDN w:val="0"/>
              <w:adjustRightInd w:val="0"/>
              <w:spacing w:line="276" w:lineRule="auto"/>
              <w:jc w:val="both"/>
              <w:rPr>
                <w:rFonts w:cs="Calibri"/>
              </w:rPr>
            </w:pPr>
            <w:r w:rsidRPr="006032A6">
              <w:rPr>
                <w:rFonts w:cs="Calibri"/>
              </w:rPr>
              <w:lastRenderedPageBreak/>
              <w:t xml:space="preserve">Se acorda punctaj pentru solicitantii care sunt sunt membrii sau vor deveni membrii ai unor forme asociative  care va primi/a primit  finanțare prin </w:t>
            </w:r>
            <w:r w:rsidRPr="006032A6">
              <w:rPr>
                <w:rFonts w:cs="Calibri"/>
              </w:rPr>
              <w:lastRenderedPageBreak/>
              <w:t>măsura LEADER.</w:t>
            </w:r>
          </w:p>
          <w:p w:rsidR="006032A6" w:rsidRPr="006032A6" w:rsidRDefault="006032A6" w:rsidP="000233C5">
            <w:pPr>
              <w:autoSpaceDE w:val="0"/>
              <w:autoSpaceDN w:val="0"/>
              <w:adjustRightInd w:val="0"/>
              <w:spacing w:line="276" w:lineRule="auto"/>
              <w:jc w:val="both"/>
              <w:rPr>
                <w:rFonts w:eastAsia="Times New Roman" w:cs="Calibri"/>
              </w:rPr>
            </w:pPr>
            <w:r w:rsidRPr="006032A6">
              <w:rPr>
                <w:rFonts w:eastAsia="Times New Roman" w:cs="Calibri"/>
              </w:rPr>
              <w:t>Documente verificate :</w:t>
            </w:r>
          </w:p>
          <w:p w:rsidR="006032A6" w:rsidRPr="006032A6" w:rsidRDefault="006032A6" w:rsidP="000233C5">
            <w:pPr>
              <w:pStyle w:val="Listparagraf"/>
              <w:numPr>
                <w:ilvl w:val="0"/>
                <w:numId w:val="12"/>
              </w:numPr>
              <w:autoSpaceDE w:val="0"/>
              <w:autoSpaceDN w:val="0"/>
              <w:adjustRightInd w:val="0"/>
              <w:spacing w:after="0"/>
              <w:jc w:val="both"/>
              <w:rPr>
                <w:rFonts w:asciiTheme="minorHAnsi" w:hAnsiTheme="minorHAnsi" w:cs="Calibri"/>
              </w:rPr>
            </w:pPr>
            <w:r w:rsidRPr="006032A6">
              <w:rPr>
                <w:rFonts w:asciiTheme="minorHAnsi" w:hAnsiTheme="minorHAnsi" w:cs="Calibri"/>
                <w:color w:val="000000"/>
              </w:rPr>
              <w:t>Studiu de fezabilitate</w:t>
            </w:r>
            <w:r w:rsidR="000233C5">
              <w:rPr>
                <w:rFonts w:asciiTheme="minorHAnsi" w:hAnsiTheme="minorHAnsi" w:cs="Calibri"/>
                <w:color w:val="000000"/>
              </w:rPr>
              <w:t>/</w:t>
            </w:r>
            <w:r w:rsidR="000233C5">
              <w:rPr>
                <w:rFonts w:cs="Calibri"/>
                <w:sz w:val="24"/>
                <w:szCs w:val="24"/>
              </w:rPr>
              <w:t xml:space="preserve"> Memoriul justificativ</w:t>
            </w:r>
          </w:p>
          <w:p w:rsidR="006032A6" w:rsidRPr="006032A6" w:rsidRDefault="006032A6" w:rsidP="000233C5">
            <w:pPr>
              <w:pStyle w:val="Listparagraf"/>
              <w:numPr>
                <w:ilvl w:val="0"/>
                <w:numId w:val="12"/>
              </w:numPr>
              <w:autoSpaceDE w:val="0"/>
              <w:autoSpaceDN w:val="0"/>
              <w:adjustRightInd w:val="0"/>
              <w:spacing w:after="0"/>
              <w:jc w:val="both"/>
              <w:rPr>
                <w:rFonts w:asciiTheme="minorHAnsi" w:hAnsiTheme="minorHAnsi" w:cs="Calibri"/>
              </w:rPr>
            </w:pPr>
            <w:r w:rsidRPr="006032A6">
              <w:rPr>
                <w:rFonts w:asciiTheme="minorHAnsi" w:hAnsiTheme="minorHAnsi" w:cs="Calibri"/>
              </w:rPr>
              <w:t xml:space="preserve">Document care atesta ca este </w:t>
            </w:r>
            <w:r w:rsidRPr="006032A6">
              <w:rPr>
                <w:rFonts w:asciiTheme="minorHAnsi" w:hAnsiTheme="minorHAnsi" w:cs="Calibri"/>
                <w:bCs/>
                <w:i/>
                <w:iCs/>
              </w:rPr>
              <w:t>membru forma asociativa.</w:t>
            </w:r>
          </w:p>
          <w:p w:rsidR="006032A6" w:rsidRPr="006032A6" w:rsidRDefault="006032A6" w:rsidP="000233C5">
            <w:pPr>
              <w:pStyle w:val="Listparagraf"/>
              <w:numPr>
                <w:ilvl w:val="0"/>
                <w:numId w:val="12"/>
              </w:numPr>
              <w:autoSpaceDE w:val="0"/>
              <w:autoSpaceDN w:val="0"/>
              <w:adjustRightInd w:val="0"/>
              <w:spacing w:after="0"/>
              <w:jc w:val="both"/>
              <w:rPr>
                <w:rFonts w:asciiTheme="minorHAnsi" w:hAnsiTheme="minorHAnsi" w:cs="Calibri"/>
              </w:rPr>
            </w:pPr>
            <w:r w:rsidRPr="006032A6">
              <w:rPr>
                <w:rFonts w:asciiTheme="minorHAnsi" w:hAnsiTheme="minorHAnsi" w:cs="Calibri"/>
                <w:bCs/>
                <w:i/>
                <w:iCs/>
              </w:rPr>
              <w:t>Document care atesta ca va primi sau a primit finantare prin masura LEADER.</w:t>
            </w:r>
          </w:p>
        </w:tc>
      </w:tr>
    </w:tbl>
    <w:p w:rsidR="00BC4DAD" w:rsidRPr="006032A6" w:rsidRDefault="00BC4DAD" w:rsidP="00B84576">
      <w:pPr>
        <w:spacing w:before="120" w:after="0" w:line="240" w:lineRule="auto"/>
        <w:rPr>
          <w:rFonts w:cs="Calibri"/>
          <w:color w:val="FF0000"/>
          <w:sz w:val="24"/>
          <w:szCs w:val="24"/>
          <w:lang w:val="pt-BR"/>
        </w:rPr>
      </w:pPr>
    </w:p>
    <w:p w:rsidR="006032A6" w:rsidRPr="006032A6" w:rsidRDefault="006032A6" w:rsidP="006032A6">
      <w:pPr>
        <w:overflowPunct w:val="0"/>
        <w:autoSpaceDE w:val="0"/>
        <w:autoSpaceDN w:val="0"/>
        <w:adjustRightInd w:val="0"/>
        <w:spacing w:line="360" w:lineRule="auto"/>
        <w:jc w:val="both"/>
        <w:textAlignment w:val="baseline"/>
        <w:rPr>
          <w:rFonts w:cs="Calibri"/>
          <w:b/>
          <w:bCs/>
        </w:rPr>
      </w:pPr>
      <w:r w:rsidRPr="006032A6">
        <w:rPr>
          <w:rFonts w:cs="Calibri"/>
        </w:rPr>
        <w:t xml:space="preserve">Selecţia proiectelor se face în </w:t>
      </w:r>
      <w:r w:rsidRPr="006032A6">
        <w:rPr>
          <w:rFonts w:cs="Calibri"/>
          <w:b/>
          <w:bCs/>
        </w:rPr>
        <w:t>ordinea descrescătoare a punctajului de selecţie.</w:t>
      </w:r>
    </w:p>
    <w:p w:rsidR="006032A6" w:rsidRPr="006032A6" w:rsidRDefault="006032A6" w:rsidP="006032A6">
      <w:pPr>
        <w:overflowPunct w:val="0"/>
        <w:autoSpaceDE w:val="0"/>
        <w:autoSpaceDN w:val="0"/>
        <w:adjustRightInd w:val="0"/>
        <w:spacing w:line="360" w:lineRule="auto"/>
        <w:jc w:val="both"/>
        <w:textAlignment w:val="baseline"/>
        <w:rPr>
          <w:rFonts w:cs="Calibri"/>
          <w:b/>
          <w:bCs/>
        </w:rPr>
      </w:pPr>
      <w:r w:rsidRPr="006032A6">
        <w:rPr>
          <w:rFonts w:cs="Calibri"/>
          <w:b/>
          <w:bCs/>
        </w:rPr>
        <w:t>Departajarea se va face astfel :</w:t>
      </w:r>
    </w:p>
    <w:p w:rsidR="006032A6" w:rsidRPr="006032A6" w:rsidRDefault="006032A6" w:rsidP="006032A6">
      <w:pPr>
        <w:numPr>
          <w:ilvl w:val="0"/>
          <w:numId w:val="13"/>
        </w:numPr>
        <w:overflowPunct w:val="0"/>
        <w:autoSpaceDE w:val="0"/>
        <w:autoSpaceDN w:val="0"/>
        <w:adjustRightInd w:val="0"/>
        <w:spacing w:after="0" w:line="360" w:lineRule="auto"/>
        <w:jc w:val="both"/>
        <w:textAlignment w:val="baseline"/>
        <w:rPr>
          <w:rFonts w:cs="Calibri"/>
          <w:b/>
          <w:i/>
          <w:iCs/>
          <w:u w:val="single"/>
        </w:rPr>
      </w:pPr>
      <w:r w:rsidRPr="006032A6">
        <w:rPr>
          <w:rFonts w:cs="Calibri"/>
          <w:i/>
        </w:rPr>
        <w:t>Pentru proiectele cu același punctaj, departajarea se va face descrescător în funcție de numarul de locuri de munca create prin proiect.</w:t>
      </w:r>
    </w:p>
    <w:p w:rsidR="006032A6" w:rsidRPr="006032A6" w:rsidRDefault="006032A6" w:rsidP="006032A6">
      <w:pPr>
        <w:numPr>
          <w:ilvl w:val="0"/>
          <w:numId w:val="13"/>
        </w:numPr>
        <w:overflowPunct w:val="0"/>
        <w:autoSpaceDE w:val="0"/>
        <w:autoSpaceDN w:val="0"/>
        <w:adjustRightInd w:val="0"/>
        <w:spacing w:after="0" w:line="360" w:lineRule="auto"/>
        <w:jc w:val="both"/>
        <w:textAlignment w:val="baseline"/>
        <w:rPr>
          <w:rFonts w:cs="Calibri"/>
          <w:b/>
          <w:i/>
          <w:iCs/>
          <w:u w:val="single"/>
        </w:rPr>
      </w:pPr>
      <w:r w:rsidRPr="006032A6">
        <w:rPr>
          <w:rFonts w:cs="Calibri"/>
          <w:i/>
        </w:rPr>
        <w:t>Pentru proiectele cu același punctaj si acelasi numar de locuri de munca create prin proiect, departajarea se va face crescător în funcție de valoarea eligibilă a proiectelor.</w:t>
      </w:r>
    </w:p>
    <w:p w:rsidR="00D716BF" w:rsidRPr="006032A6" w:rsidRDefault="00D716BF" w:rsidP="00B84576">
      <w:pPr>
        <w:spacing w:after="0"/>
        <w:rPr>
          <w:rFonts w:cs="Calibri"/>
        </w:rPr>
      </w:pPr>
    </w:p>
    <w:sectPr w:rsidR="00D716BF" w:rsidRPr="006032A6">
      <w:headerReference w:type="default" r:id="rId7"/>
      <w:pgSz w:w="12240" w:h="15840"/>
      <w:pgMar w:top="1417" w:right="1417" w:bottom="1417" w:left="1417" w:header="708" w:footer="708" w:gutter="0"/>
      <w:cols w:space="708"/>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76F" w:rsidRDefault="00E6376F" w:rsidP="003D456D">
      <w:pPr>
        <w:spacing w:after="0" w:line="240" w:lineRule="auto"/>
      </w:pPr>
      <w:r>
        <w:separator/>
      </w:r>
    </w:p>
  </w:endnote>
  <w:endnote w:type="continuationSeparator" w:id="0">
    <w:p w:rsidR="00E6376F" w:rsidRDefault="00E6376F" w:rsidP="003D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76F" w:rsidRDefault="00E6376F" w:rsidP="003D456D">
      <w:pPr>
        <w:spacing w:after="0" w:line="240" w:lineRule="auto"/>
      </w:pPr>
      <w:r>
        <w:separator/>
      </w:r>
    </w:p>
  </w:footnote>
  <w:footnote w:type="continuationSeparator" w:id="0">
    <w:p w:rsidR="00E6376F" w:rsidRDefault="00E6376F" w:rsidP="003D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6D" w:rsidRPr="003D456D" w:rsidRDefault="00451FC8" w:rsidP="003D456D">
    <w:pPr>
      <w:spacing w:line="256" w:lineRule="auto"/>
      <w:ind w:left="-284"/>
      <w:rPr>
        <w:rFonts w:ascii="Calibri" w:hAnsi="Calibri"/>
        <w:lang w:val="en-GB" w:eastAsia="en-US"/>
      </w:rPr>
    </w:pPr>
    <w:r>
      <w:rPr>
        <w:noProof/>
      </w:rPr>
      <w:drawing>
        <wp:anchor distT="0" distB="0" distL="114300" distR="114300" simplePos="0" relativeHeight="251659264" behindDoc="0" locked="0" layoutInCell="1" allowOverlap="0">
          <wp:simplePos x="0" y="0"/>
          <wp:positionH relativeFrom="margin">
            <wp:posOffset>5086350</wp:posOffset>
          </wp:positionH>
          <wp:positionV relativeFrom="page">
            <wp:posOffset>190500</wp:posOffset>
          </wp:positionV>
          <wp:extent cx="953770" cy="694690"/>
          <wp:effectExtent l="0" t="0" r="0" b="0"/>
          <wp:wrapNone/>
          <wp:docPr id="1"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56D">
      <w:rPr>
        <w:rFonts w:ascii="Calibri" w:hAnsi="Calibri"/>
        <w:noProof/>
        <w:lang w:val="en-GB" w:eastAsia="en-US"/>
      </w:rPr>
      <w:drawing>
        <wp:inline distT="0" distB="0" distL="0" distR="0">
          <wp:extent cx="733425" cy="628650"/>
          <wp:effectExtent l="0" t="0" r="0" b="0"/>
          <wp:docPr id="6"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3D456D">
      <w:rPr>
        <w:rFonts w:ascii="Calibri" w:hAnsi="Calibri"/>
        <w:noProof/>
        <w:lang w:val="en-GB" w:eastAsia="en-US"/>
      </w:rPr>
      <w:drawing>
        <wp:inline distT="0" distB="0" distL="0" distR="0">
          <wp:extent cx="1838325" cy="619125"/>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8325" cy="619125"/>
                  </a:xfrm>
                  <a:prstGeom prst="rect">
                    <a:avLst/>
                  </a:prstGeom>
                  <a:noFill/>
                  <a:ln>
                    <a:noFill/>
                  </a:ln>
                </pic:spPr>
              </pic:pic>
            </a:graphicData>
          </a:graphic>
        </wp:inline>
      </w:drawing>
    </w:r>
    <w:r w:rsidRPr="003D456D">
      <w:rPr>
        <w:rFonts w:ascii="Calibri" w:hAnsi="Calibri"/>
        <w:noProof/>
        <w:lang w:val="en-GB" w:eastAsia="en-US"/>
      </w:rPr>
      <w:drawing>
        <wp:inline distT="0" distB="0" distL="0" distR="0">
          <wp:extent cx="695325" cy="600075"/>
          <wp:effectExtent l="0" t="0" r="0"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003D456D" w:rsidRPr="003D456D">
      <w:rPr>
        <w:rFonts w:ascii="Calibri" w:hAnsi="Calibri"/>
        <w:noProof/>
        <w:lang w:val="en-GB" w:eastAsia="en-US"/>
      </w:rPr>
      <w:t xml:space="preserve">      </w:t>
    </w:r>
    <w:r w:rsidRPr="003D456D">
      <w:rPr>
        <w:rFonts w:ascii="Calibri" w:hAnsi="Calibri"/>
        <w:noProof/>
        <w:lang w:val="en-GB" w:eastAsia="en-US"/>
      </w:rPr>
      <w:drawing>
        <wp:inline distT="0" distB="0" distL="0" distR="0">
          <wp:extent cx="685800" cy="552450"/>
          <wp:effectExtent l="0" t="0" r="0"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r w:rsidR="003D456D" w:rsidRPr="003D456D">
      <w:rPr>
        <w:rFonts w:ascii="Calibri" w:hAnsi="Calibri"/>
        <w:noProof/>
        <w:lang w:val="en-GB" w:eastAsia="en-US"/>
      </w:rPr>
      <w:t xml:space="preserve">      </w:t>
    </w:r>
    <w:r w:rsidRPr="003D456D">
      <w:rPr>
        <w:rFonts w:ascii="Calibri" w:hAnsi="Calibri"/>
        <w:noProof/>
        <w:lang w:val="en-GB" w:eastAsia="en-US"/>
      </w:rPr>
      <w:drawing>
        <wp:inline distT="0" distB="0" distL="0" distR="0">
          <wp:extent cx="704850" cy="552450"/>
          <wp:effectExtent l="0" t="0" r="0"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552450"/>
                  </a:xfrm>
                  <a:prstGeom prst="rect">
                    <a:avLst/>
                  </a:prstGeom>
                  <a:noFill/>
                  <a:ln>
                    <a:noFill/>
                  </a:ln>
                </pic:spPr>
              </pic:pic>
            </a:graphicData>
          </a:graphic>
        </wp:inline>
      </w:drawing>
    </w:r>
    <w:r w:rsidR="003D456D" w:rsidRPr="003D456D">
      <w:rPr>
        <w:rFonts w:ascii="Calibri" w:hAnsi="Calibri"/>
        <w:noProof/>
        <w:lang w:val="en-GB" w:eastAsia="en-US"/>
      </w:rPr>
      <w:t xml:space="preserve">                           </w:t>
    </w:r>
  </w:p>
  <w:p w:rsidR="003D456D" w:rsidRDefault="003D456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C82"/>
    <w:multiLevelType w:val="hybridMultilevel"/>
    <w:tmpl w:val="FE546BF6"/>
    <w:lvl w:ilvl="0" w:tplc="647435A2">
      <w:start w:val="1"/>
      <w:numFmt w:val="decimal"/>
      <w:lvlText w:val="%1."/>
      <w:lvlJc w:val="left"/>
      <w:pPr>
        <w:ind w:left="644" w:hanging="360"/>
      </w:pPr>
      <w:rPr>
        <w:rFonts w:cs="Times New Roman"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tentative="1">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1" w15:restartNumberingAfterBreak="0">
    <w:nsid w:val="10390C02"/>
    <w:multiLevelType w:val="hybridMultilevel"/>
    <w:tmpl w:val="901AB15A"/>
    <w:lvl w:ilvl="0" w:tplc="97007922">
      <w:start w:val="1"/>
      <w:numFmt w:val="decimal"/>
      <w:lvlText w:val="%1."/>
      <w:lvlJc w:val="left"/>
      <w:pPr>
        <w:ind w:left="720" w:hanging="360"/>
      </w:pPr>
      <w:rPr>
        <w:rFonts w:ascii="Arial" w:eastAsia="Times New Roman" w:hAnsi="Arial" w:cs="Arial" w:hint="default"/>
        <w:sz w:val="24"/>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1881324C"/>
    <w:multiLevelType w:val="hybridMultilevel"/>
    <w:tmpl w:val="901AB15A"/>
    <w:lvl w:ilvl="0" w:tplc="97007922">
      <w:start w:val="1"/>
      <w:numFmt w:val="decimal"/>
      <w:lvlText w:val="%1."/>
      <w:lvlJc w:val="left"/>
      <w:pPr>
        <w:ind w:left="720" w:hanging="360"/>
      </w:pPr>
      <w:rPr>
        <w:rFonts w:ascii="Arial" w:eastAsia="Times New Roman" w:hAnsi="Arial" w:cs="Arial" w:hint="default"/>
        <w:sz w:val="24"/>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20E765D0"/>
    <w:multiLevelType w:val="hybridMultilevel"/>
    <w:tmpl w:val="817AC83C"/>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E451EE"/>
    <w:multiLevelType w:val="hybridMultilevel"/>
    <w:tmpl w:val="B8C2901A"/>
    <w:lvl w:ilvl="0" w:tplc="06BCA1C8">
      <w:start w:val="1"/>
      <w:numFmt w:val="decimal"/>
      <w:lvlText w:val="%1."/>
      <w:lvlJc w:val="left"/>
      <w:pPr>
        <w:ind w:left="644" w:hanging="360"/>
      </w:pPr>
      <w:rPr>
        <w:rFonts w:cs="Times New Roman" w:hint="default"/>
      </w:rPr>
    </w:lvl>
    <w:lvl w:ilvl="1" w:tplc="B568CAAC">
      <w:start w:val="1"/>
      <w:numFmt w:val="lowerLetter"/>
      <w:lvlText w:val="%2."/>
      <w:lvlJc w:val="left"/>
      <w:pPr>
        <w:ind w:left="1364" w:hanging="360"/>
      </w:pPr>
      <w:rPr>
        <w:rFonts w:ascii="Trebuchet MS" w:eastAsia="Times New Roman" w:hAnsi="Trebuchet M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tentative="1">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5" w15:restartNumberingAfterBreak="0">
    <w:nsid w:val="2F162930"/>
    <w:multiLevelType w:val="hybridMultilevel"/>
    <w:tmpl w:val="691EFEF2"/>
    <w:lvl w:ilvl="0" w:tplc="30F6B0BE">
      <w:start w:val="1"/>
      <w:numFmt w:val="decimal"/>
      <w:lvlText w:val="%1."/>
      <w:lvlJc w:val="left"/>
      <w:pPr>
        <w:ind w:left="507" w:hanging="360"/>
      </w:pPr>
      <w:rPr>
        <w:rFonts w:cs="Times New Roman"/>
        <w:vertAlign w:val="baseline"/>
      </w:rPr>
    </w:lvl>
    <w:lvl w:ilvl="1" w:tplc="04090019" w:tentative="1">
      <w:start w:val="1"/>
      <w:numFmt w:val="lowerLetter"/>
      <w:lvlText w:val="%2."/>
      <w:lvlJc w:val="left"/>
      <w:pPr>
        <w:ind w:left="1227" w:hanging="360"/>
      </w:pPr>
      <w:rPr>
        <w:rFonts w:cs="Times New Roman"/>
      </w:rPr>
    </w:lvl>
    <w:lvl w:ilvl="2" w:tplc="0409001B" w:tentative="1">
      <w:start w:val="1"/>
      <w:numFmt w:val="lowerRoman"/>
      <w:lvlText w:val="%3."/>
      <w:lvlJc w:val="right"/>
      <w:pPr>
        <w:ind w:left="1947" w:hanging="180"/>
      </w:pPr>
      <w:rPr>
        <w:rFonts w:cs="Times New Roman"/>
      </w:rPr>
    </w:lvl>
    <w:lvl w:ilvl="3" w:tplc="0409000F" w:tentative="1">
      <w:start w:val="1"/>
      <w:numFmt w:val="decimal"/>
      <w:lvlText w:val="%4."/>
      <w:lvlJc w:val="left"/>
      <w:pPr>
        <w:ind w:left="2667" w:hanging="360"/>
      </w:pPr>
      <w:rPr>
        <w:rFonts w:cs="Times New Roman"/>
      </w:rPr>
    </w:lvl>
    <w:lvl w:ilvl="4" w:tplc="04090019" w:tentative="1">
      <w:start w:val="1"/>
      <w:numFmt w:val="lowerLetter"/>
      <w:lvlText w:val="%5."/>
      <w:lvlJc w:val="left"/>
      <w:pPr>
        <w:ind w:left="3387" w:hanging="360"/>
      </w:pPr>
      <w:rPr>
        <w:rFonts w:cs="Times New Roman"/>
      </w:rPr>
    </w:lvl>
    <w:lvl w:ilvl="5" w:tplc="0409001B" w:tentative="1">
      <w:start w:val="1"/>
      <w:numFmt w:val="lowerRoman"/>
      <w:lvlText w:val="%6."/>
      <w:lvlJc w:val="right"/>
      <w:pPr>
        <w:ind w:left="4107" w:hanging="180"/>
      </w:pPr>
      <w:rPr>
        <w:rFonts w:cs="Times New Roman"/>
      </w:rPr>
    </w:lvl>
    <w:lvl w:ilvl="6" w:tplc="0409000F" w:tentative="1">
      <w:start w:val="1"/>
      <w:numFmt w:val="decimal"/>
      <w:lvlText w:val="%7."/>
      <w:lvlJc w:val="left"/>
      <w:pPr>
        <w:ind w:left="4827" w:hanging="360"/>
      </w:pPr>
      <w:rPr>
        <w:rFonts w:cs="Times New Roman"/>
      </w:rPr>
    </w:lvl>
    <w:lvl w:ilvl="7" w:tplc="04090019" w:tentative="1">
      <w:start w:val="1"/>
      <w:numFmt w:val="lowerLetter"/>
      <w:lvlText w:val="%8."/>
      <w:lvlJc w:val="left"/>
      <w:pPr>
        <w:ind w:left="5547" w:hanging="360"/>
      </w:pPr>
      <w:rPr>
        <w:rFonts w:cs="Times New Roman"/>
      </w:rPr>
    </w:lvl>
    <w:lvl w:ilvl="8" w:tplc="0409001B" w:tentative="1">
      <w:start w:val="1"/>
      <w:numFmt w:val="lowerRoman"/>
      <w:lvlText w:val="%9."/>
      <w:lvlJc w:val="right"/>
      <w:pPr>
        <w:ind w:left="6267" w:hanging="180"/>
      </w:pPr>
      <w:rPr>
        <w:rFonts w:cs="Times New Roman"/>
      </w:rPr>
    </w:lvl>
  </w:abstractNum>
  <w:abstractNum w:abstractNumId="6" w15:restartNumberingAfterBreak="0">
    <w:nsid w:val="4BC46FC1"/>
    <w:multiLevelType w:val="hybridMultilevel"/>
    <w:tmpl w:val="D59424FA"/>
    <w:lvl w:ilvl="0" w:tplc="530C5CB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631F7946"/>
    <w:multiLevelType w:val="hybridMultilevel"/>
    <w:tmpl w:val="901AB15A"/>
    <w:lvl w:ilvl="0" w:tplc="97007922">
      <w:start w:val="1"/>
      <w:numFmt w:val="decimal"/>
      <w:lvlText w:val="%1."/>
      <w:lvlJc w:val="left"/>
      <w:pPr>
        <w:ind w:left="720" w:hanging="360"/>
      </w:pPr>
      <w:rPr>
        <w:rFonts w:ascii="Arial" w:eastAsia="Times New Roman" w:hAnsi="Arial" w:cs="Arial" w:hint="default"/>
        <w:sz w:val="24"/>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68555DF2"/>
    <w:multiLevelType w:val="hybridMultilevel"/>
    <w:tmpl w:val="B502C544"/>
    <w:lvl w:ilvl="0" w:tplc="0409000F">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713E2301"/>
    <w:multiLevelType w:val="hybridMultilevel"/>
    <w:tmpl w:val="0A8619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9D58BF"/>
    <w:multiLevelType w:val="hybridMultilevel"/>
    <w:tmpl w:val="55365ED8"/>
    <w:lvl w:ilvl="0" w:tplc="EC283B74">
      <w:start w:val="1"/>
      <w:numFmt w:val="decimal"/>
      <w:lvlText w:val="%1."/>
      <w:lvlJc w:val="left"/>
      <w:pPr>
        <w:ind w:left="720" w:hanging="360"/>
      </w:pPr>
      <w:rPr>
        <w:rFonts w:ascii="Arial" w:eastAsia="Times New Roman" w:hAnsi="Arial" w:cs="Arial" w:hint="default"/>
        <w:sz w:val="24"/>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72230560"/>
    <w:multiLevelType w:val="hybridMultilevel"/>
    <w:tmpl w:val="7223056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742E603C"/>
    <w:multiLevelType w:val="hybridMultilevel"/>
    <w:tmpl w:val="3410A2B0"/>
    <w:lvl w:ilvl="0" w:tplc="CD1AFD32">
      <w:start w:val="1"/>
      <w:numFmt w:val="decimal"/>
      <w:lvlText w:val="%1."/>
      <w:lvlJc w:val="left"/>
      <w:pPr>
        <w:ind w:left="720" w:hanging="360"/>
      </w:pPr>
      <w:rPr>
        <w:rFonts w:asciiTheme="minorHAnsi" w:eastAsia="Times New Roman" w:hAnsiTheme="minorHAnsi" w:cs="Calibri" w:hint="default"/>
        <w:b/>
        <w:sz w:val="24"/>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0"/>
  </w:num>
  <w:num w:numId="4">
    <w:abstractNumId w:val="10"/>
  </w:num>
  <w:num w:numId="5">
    <w:abstractNumId w:val="12"/>
  </w:num>
  <w:num w:numId="6">
    <w:abstractNumId w:val="7"/>
  </w:num>
  <w:num w:numId="7">
    <w:abstractNumId w:val="2"/>
  </w:num>
  <w:num w:numId="8">
    <w:abstractNumId w:val="11"/>
  </w:num>
  <w:num w:numId="9">
    <w:abstractNumId w:val="5"/>
  </w:num>
  <w:num w:numId="10">
    <w:abstractNumId w:val="1"/>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63"/>
    <w:rsid w:val="000019AF"/>
    <w:rsid w:val="000233C5"/>
    <w:rsid w:val="0004694B"/>
    <w:rsid w:val="0006571A"/>
    <w:rsid w:val="000752FD"/>
    <w:rsid w:val="000C2A58"/>
    <w:rsid w:val="00144F9D"/>
    <w:rsid w:val="001640D6"/>
    <w:rsid w:val="001A1489"/>
    <w:rsid w:val="001D57F1"/>
    <w:rsid w:val="001F1B81"/>
    <w:rsid w:val="00256238"/>
    <w:rsid w:val="00257224"/>
    <w:rsid w:val="002701B2"/>
    <w:rsid w:val="002D6682"/>
    <w:rsid w:val="00306E29"/>
    <w:rsid w:val="00317E15"/>
    <w:rsid w:val="003653AB"/>
    <w:rsid w:val="003B6019"/>
    <w:rsid w:val="003C1B11"/>
    <w:rsid w:val="003D456D"/>
    <w:rsid w:val="003F0E35"/>
    <w:rsid w:val="003F2F73"/>
    <w:rsid w:val="004303E7"/>
    <w:rsid w:val="0043201C"/>
    <w:rsid w:val="00451FC8"/>
    <w:rsid w:val="004635AF"/>
    <w:rsid w:val="004759DE"/>
    <w:rsid w:val="00487CE6"/>
    <w:rsid w:val="00490D63"/>
    <w:rsid w:val="004B21E9"/>
    <w:rsid w:val="004C0FFE"/>
    <w:rsid w:val="004E1455"/>
    <w:rsid w:val="004F22D3"/>
    <w:rsid w:val="004F4E4C"/>
    <w:rsid w:val="00501F78"/>
    <w:rsid w:val="005754AE"/>
    <w:rsid w:val="00592F2E"/>
    <w:rsid w:val="005A32D6"/>
    <w:rsid w:val="005A3857"/>
    <w:rsid w:val="005B5625"/>
    <w:rsid w:val="006032A6"/>
    <w:rsid w:val="00612FC1"/>
    <w:rsid w:val="00681319"/>
    <w:rsid w:val="00683511"/>
    <w:rsid w:val="006C31E0"/>
    <w:rsid w:val="006C7AC1"/>
    <w:rsid w:val="00713D57"/>
    <w:rsid w:val="007170B9"/>
    <w:rsid w:val="00733EFE"/>
    <w:rsid w:val="00767CF8"/>
    <w:rsid w:val="00792B0D"/>
    <w:rsid w:val="007C7281"/>
    <w:rsid w:val="007E13D5"/>
    <w:rsid w:val="00814C5D"/>
    <w:rsid w:val="008325E3"/>
    <w:rsid w:val="0086381C"/>
    <w:rsid w:val="008A388F"/>
    <w:rsid w:val="008A3EA5"/>
    <w:rsid w:val="008C053F"/>
    <w:rsid w:val="008C156F"/>
    <w:rsid w:val="00916309"/>
    <w:rsid w:val="00920683"/>
    <w:rsid w:val="00942772"/>
    <w:rsid w:val="009759D8"/>
    <w:rsid w:val="009851F4"/>
    <w:rsid w:val="009D0112"/>
    <w:rsid w:val="009F1908"/>
    <w:rsid w:val="00A127F2"/>
    <w:rsid w:val="00A14EA6"/>
    <w:rsid w:val="00A215C8"/>
    <w:rsid w:val="00A441AA"/>
    <w:rsid w:val="00A54310"/>
    <w:rsid w:val="00A84D14"/>
    <w:rsid w:val="00A960F3"/>
    <w:rsid w:val="00AA598F"/>
    <w:rsid w:val="00AB4FD1"/>
    <w:rsid w:val="00AC5669"/>
    <w:rsid w:val="00AF46C9"/>
    <w:rsid w:val="00AF5177"/>
    <w:rsid w:val="00B4026D"/>
    <w:rsid w:val="00B84576"/>
    <w:rsid w:val="00BB2ED1"/>
    <w:rsid w:val="00BC4DAD"/>
    <w:rsid w:val="00BF2F38"/>
    <w:rsid w:val="00BF4855"/>
    <w:rsid w:val="00C04120"/>
    <w:rsid w:val="00C40432"/>
    <w:rsid w:val="00C47EEF"/>
    <w:rsid w:val="00C6528C"/>
    <w:rsid w:val="00C724D4"/>
    <w:rsid w:val="00CA365F"/>
    <w:rsid w:val="00CA4DF6"/>
    <w:rsid w:val="00CA5EA9"/>
    <w:rsid w:val="00CB4999"/>
    <w:rsid w:val="00CE4B34"/>
    <w:rsid w:val="00CF0A87"/>
    <w:rsid w:val="00D06B00"/>
    <w:rsid w:val="00D07A55"/>
    <w:rsid w:val="00D22A9A"/>
    <w:rsid w:val="00D7085A"/>
    <w:rsid w:val="00D716BF"/>
    <w:rsid w:val="00DB584A"/>
    <w:rsid w:val="00DE4EE2"/>
    <w:rsid w:val="00E07EFB"/>
    <w:rsid w:val="00E15A6E"/>
    <w:rsid w:val="00E43F03"/>
    <w:rsid w:val="00E6376F"/>
    <w:rsid w:val="00E92FA6"/>
    <w:rsid w:val="00EA4A58"/>
    <w:rsid w:val="00F279CE"/>
    <w:rsid w:val="00F65AB2"/>
    <w:rsid w:val="00F65B8B"/>
    <w:rsid w:val="00F66413"/>
    <w:rsid w:val="00F716F6"/>
    <w:rsid w:val="00F81B8B"/>
    <w:rsid w:val="00FD2055"/>
    <w:rsid w:val="00FD497E"/>
    <w:rsid w:val="00FD5C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487C603-697D-472B-8A1A-44EEE655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177"/>
    <w:rPr>
      <w:lang w:val="ro-RO" w:eastAsia="ro-RO"/>
    </w:rPr>
  </w:style>
  <w:style w:type="paragraph" w:styleId="Titlu1">
    <w:name w:val="heading 1"/>
    <w:basedOn w:val="Normal"/>
    <w:next w:val="Normal"/>
    <w:link w:val="Titlu1Caracter"/>
    <w:uiPriority w:val="9"/>
    <w:qFormat/>
    <w:rsid w:val="003D456D"/>
    <w:pPr>
      <w:keepNext/>
      <w:spacing w:before="240" w:after="60"/>
      <w:outlineLvl w:val="0"/>
    </w:pPr>
    <w:rPr>
      <w:rFonts w:asciiTheme="majorHAnsi" w:eastAsiaTheme="majorEastAsia" w:hAnsiTheme="majorHAnsi"/>
      <w:b/>
      <w:bCs/>
      <w:kern w:val="32"/>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locked/>
    <w:rsid w:val="003D456D"/>
    <w:rPr>
      <w:rFonts w:asciiTheme="majorHAnsi" w:eastAsiaTheme="majorEastAsia" w:hAnsiTheme="majorHAnsi" w:cs="Times New Roman"/>
      <w:b/>
      <w:bCs/>
      <w:kern w:val="32"/>
      <w:sz w:val="32"/>
      <w:szCs w:val="32"/>
      <w:lang w:val="ro-RO" w:eastAsia="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90D63"/>
    <w:pPr>
      <w:spacing w:after="200" w:line="276" w:lineRule="auto"/>
      <w:ind w:left="720"/>
      <w:contextualSpacing/>
    </w:pPr>
    <w:rPr>
      <w:rFonts w:ascii="Calibri" w:hAnsi="Calibri"/>
      <w:lang w:eastAsia="en-US"/>
    </w:rPr>
  </w:style>
  <w:style w:type="paragraph" w:styleId="NormalWeb">
    <w:name w:val="Normal (Web)"/>
    <w:aliases w:val="Normal (Web) Char Char,Normal (Web) Char"/>
    <w:basedOn w:val="Normal"/>
    <w:uiPriority w:val="1"/>
    <w:qFormat/>
    <w:rsid w:val="00490D63"/>
    <w:pPr>
      <w:spacing w:before="30" w:after="0" w:line="240" w:lineRule="auto"/>
    </w:pPr>
    <w:rPr>
      <w:rFonts w:ascii="Times New Roman" w:hAnsi="Times New Roman"/>
      <w:sz w:val="24"/>
      <w:szCs w:val="24"/>
      <w:lang w:val="en-US" w:eastAsia="en-US"/>
    </w:rPr>
  </w:style>
  <w:style w:type="paragraph" w:styleId="Corptext3">
    <w:name w:val="Body Text 3"/>
    <w:basedOn w:val="Normal"/>
    <w:link w:val="Corptext3Caracter"/>
    <w:uiPriority w:val="99"/>
    <w:unhideWhenUsed/>
    <w:rsid w:val="00490D63"/>
    <w:pPr>
      <w:spacing w:after="120" w:line="240" w:lineRule="auto"/>
    </w:pPr>
    <w:rPr>
      <w:rFonts w:ascii="Arial" w:hAnsi="Arial"/>
      <w:sz w:val="16"/>
      <w:szCs w:val="16"/>
      <w:lang w:eastAsia="en-US"/>
    </w:rPr>
  </w:style>
  <w:style w:type="character" w:customStyle="1" w:styleId="Corptext3Caracter">
    <w:name w:val="Corp text 3 Caracter"/>
    <w:basedOn w:val="Fontdeparagrafimplicit"/>
    <w:link w:val="Corptext3"/>
    <w:uiPriority w:val="99"/>
    <w:locked/>
    <w:rsid w:val="00490D63"/>
    <w:rPr>
      <w:rFonts w:ascii="Arial" w:hAnsi="Arial" w:cs="Times New Roman"/>
      <w:sz w:val="16"/>
      <w:szCs w:val="16"/>
      <w:lang w:val="x-none" w:eastAsia="en-US"/>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90D63"/>
    <w:rPr>
      <w:rFonts w:ascii="Calibri" w:hAnsi="Calibri"/>
      <w:lang w:val="x-none" w:eastAsia="en-US"/>
    </w:rPr>
  </w:style>
  <w:style w:type="paragraph" w:customStyle="1" w:styleId="Default">
    <w:name w:val="Default"/>
    <w:qFormat/>
    <w:rsid w:val="00490D63"/>
    <w:pPr>
      <w:autoSpaceDE w:val="0"/>
      <w:autoSpaceDN w:val="0"/>
      <w:adjustRightInd w:val="0"/>
      <w:spacing w:after="0" w:line="240" w:lineRule="auto"/>
    </w:pPr>
    <w:rPr>
      <w:rFonts w:ascii="Times New Roman" w:hAnsi="Times New Roman"/>
      <w:color w:val="000000"/>
      <w:sz w:val="24"/>
      <w:szCs w:val="24"/>
      <w:lang w:val="en-US" w:eastAsia="en-US"/>
    </w:rPr>
  </w:style>
  <w:style w:type="paragraph" w:styleId="Frspaiere">
    <w:name w:val="No Spacing"/>
    <w:link w:val="FrspaiereCaracter"/>
    <w:uiPriority w:val="1"/>
    <w:qFormat/>
    <w:rsid w:val="000C2A58"/>
    <w:pPr>
      <w:spacing w:after="0" w:line="240" w:lineRule="auto"/>
    </w:pPr>
    <w:rPr>
      <w:rFonts w:ascii="Arial" w:hAnsi="Arial"/>
      <w:sz w:val="28"/>
      <w:szCs w:val="28"/>
      <w:lang w:val="ro-RO" w:eastAsia="en-US"/>
    </w:rPr>
  </w:style>
  <w:style w:type="character" w:customStyle="1" w:styleId="FrspaiereCaracter">
    <w:name w:val="Fără spațiere Caracter"/>
    <w:link w:val="Frspaiere"/>
    <w:uiPriority w:val="1"/>
    <w:locked/>
    <w:rsid w:val="000C2A58"/>
    <w:rPr>
      <w:rFonts w:ascii="Arial" w:hAnsi="Arial"/>
      <w:sz w:val="28"/>
      <w:lang w:val="x-none" w:eastAsia="en-US"/>
    </w:rPr>
  </w:style>
  <w:style w:type="paragraph" w:styleId="TextnBalon">
    <w:name w:val="Balloon Text"/>
    <w:basedOn w:val="Normal"/>
    <w:link w:val="TextnBalonCaracter"/>
    <w:uiPriority w:val="99"/>
    <w:unhideWhenUsed/>
    <w:rsid w:val="00DE4EE2"/>
    <w:pPr>
      <w:spacing w:after="0" w:line="240" w:lineRule="auto"/>
    </w:pPr>
    <w:rPr>
      <w:rFonts w:ascii="Tahoma" w:hAnsi="Tahoma" w:cs="Tahoma"/>
      <w:sz w:val="16"/>
      <w:szCs w:val="16"/>
      <w:lang w:val="en-US" w:eastAsia="en-US"/>
    </w:rPr>
  </w:style>
  <w:style w:type="character" w:customStyle="1" w:styleId="TextnBalonCaracter">
    <w:name w:val="Text în Balon Caracter"/>
    <w:basedOn w:val="Fontdeparagrafimplicit"/>
    <w:link w:val="TextnBalon"/>
    <w:uiPriority w:val="99"/>
    <w:locked/>
    <w:rsid w:val="00DE4EE2"/>
    <w:rPr>
      <w:rFonts w:ascii="Tahoma" w:hAnsi="Tahoma" w:cs="Tahoma"/>
      <w:sz w:val="16"/>
      <w:szCs w:val="16"/>
      <w:lang w:val="en-US" w:eastAsia="en-US"/>
    </w:rPr>
  </w:style>
  <w:style w:type="character" w:styleId="Hyperlink">
    <w:name w:val="Hyperlink"/>
    <w:basedOn w:val="Fontdeparagrafimplicit"/>
    <w:uiPriority w:val="99"/>
    <w:rsid w:val="00DE4EE2"/>
    <w:rPr>
      <w:rFonts w:cs="Times New Roman"/>
      <w:color w:val="0000FF"/>
      <w:u w:val="single"/>
    </w:rPr>
  </w:style>
  <w:style w:type="paragraph" w:styleId="Antet">
    <w:name w:val="header"/>
    <w:basedOn w:val="Normal"/>
    <w:link w:val="AntetCaracter"/>
    <w:uiPriority w:val="99"/>
    <w:unhideWhenUsed/>
    <w:rsid w:val="003D456D"/>
    <w:pPr>
      <w:tabs>
        <w:tab w:val="center" w:pos="4513"/>
        <w:tab w:val="right" w:pos="9026"/>
      </w:tabs>
    </w:pPr>
  </w:style>
  <w:style w:type="character" w:customStyle="1" w:styleId="AntetCaracter">
    <w:name w:val="Antet Caracter"/>
    <w:basedOn w:val="Fontdeparagrafimplicit"/>
    <w:link w:val="Antet"/>
    <w:uiPriority w:val="99"/>
    <w:locked/>
    <w:rsid w:val="003D456D"/>
    <w:rPr>
      <w:rFonts w:cs="Times New Roman"/>
      <w:lang w:val="ro-RO" w:eastAsia="ro-RO"/>
    </w:rPr>
  </w:style>
  <w:style w:type="paragraph" w:styleId="Subsol">
    <w:name w:val="footer"/>
    <w:basedOn w:val="Normal"/>
    <w:link w:val="SubsolCaracter"/>
    <w:uiPriority w:val="99"/>
    <w:unhideWhenUsed/>
    <w:rsid w:val="003D456D"/>
    <w:pPr>
      <w:tabs>
        <w:tab w:val="center" w:pos="4513"/>
        <w:tab w:val="right" w:pos="9026"/>
      </w:tabs>
    </w:pPr>
  </w:style>
  <w:style w:type="character" w:customStyle="1" w:styleId="SubsolCaracter">
    <w:name w:val="Subsol Caracter"/>
    <w:basedOn w:val="Fontdeparagrafimplicit"/>
    <w:link w:val="Subsol"/>
    <w:uiPriority w:val="99"/>
    <w:locked/>
    <w:rsid w:val="003D456D"/>
    <w:rPr>
      <w:rFonts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21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15114</Characters>
  <Application>Microsoft Office Word</Application>
  <DocSecurity>0</DocSecurity>
  <Lines>125</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Gheorghe Urda</cp:lastModifiedBy>
  <cp:revision>2</cp:revision>
  <dcterms:created xsi:type="dcterms:W3CDTF">2017-11-23T12:25:00Z</dcterms:created>
  <dcterms:modified xsi:type="dcterms:W3CDTF">2017-11-23T12:25:00Z</dcterms:modified>
</cp:coreProperties>
</file>