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B6729B">
      <w:pPr>
        <w:jc w:val="both"/>
        <w:rPr>
          <w:rFonts w:ascii="Times New Roman" w:hAnsi="Times New Roman" w:cs="Times New Roman"/>
        </w:rPr>
      </w:pPr>
    </w:p>
    <w:p w14:paraId="1CD5C211" w14:textId="1CF20C4A" w:rsidR="008743F4" w:rsidRPr="004F273C" w:rsidRDefault="008743F4" w:rsidP="00B6729B">
      <w:pPr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</w:t>
      </w:r>
      <w:r w:rsidR="007B0069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 xml:space="preserve">cu sediul </w:t>
      </w:r>
      <w:r w:rsidR="007B0069">
        <w:rPr>
          <w:rFonts w:ascii="Times New Roman" w:hAnsi="Times New Roman" w:cs="Times New Roman"/>
        </w:rPr>
        <w:t xml:space="preserve">in comuna Nicolae Balcescu, str. Eroilor, nr. 380 bis, </w:t>
      </w:r>
      <w:r w:rsidR="001738B1">
        <w:rPr>
          <w:rFonts w:ascii="Times New Roman" w:hAnsi="Times New Roman" w:cs="Times New Roman"/>
        </w:rPr>
        <w:t xml:space="preserve">jud. Bacau, </w:t>
      </w:r>
      <w:r w:rsidRPr="004F273C">
        <w:rPr>
          <w:rFonts w:ascii="Times New Roman" w:hAnsi="Times New Roman" w:cs="Times New Roman"/>
        </w:rPr>
        <w:t>telefon/fax</w:t>
      </w:r>
      <w:r w:rsidR="00EA509B">
        <w:rPr>
          <w:rFonts w:ascii="Times New Roman" w:hAnsi="Times New Roman" w:cs="Times New Roman"/>
        </w:rPr>
        <w:t xml:space="preserve"> </w:t>
      </w:r>
      <w:r w:rsidR="00EA509B" w:rsidRPr="00EA509B">
        <w:rPr>
          <w:rFonts w:ascii="Times New Roman" w:hAnsi="Times New Roman" w:cs="Times New Roman"/>
        </w:rPr>
        <w:t>Tel/fax 0234 – 256.437</w:t>
      </w:r>
      <w:r w:rsidRPr="004F273C">
        <w:rPr>
          <w:rFonts w:ascii="Times New Roman" w:hAnsi="Times New Roman" w:cs="Times New Roman"/>
        </w:rPr>
        <w:t>, e-mail gal</w:t>
      </w:r>
      <w:r w:rsidR="00EA509B">
        <w:rPr>
          <w:rFonts w:ascii="Times New Roman" w:hAnsi="Times New Roman" w:cs="Times New Roman"/>
        </w:rPr>
        <w:t>confluentemoldave@</w:t>
      </w:r>
      <w:r w:rsidRPr="004F273C">
        <w:rPr>
          <w:rFonts w:ascii="Times New Roman" w:hAnsi="Times New Roman" w:cs="Times New Roman"/>
        </w:rPr>
        <w:t xml:space="preserve">gmail.com, cod de identificare </w:t>
      </w:r>
      <w:r w:rsidR="001738B1">
        <w:rPr>
          <w:rFonts w:ascii="Times New Roman" w:hAnsi="Times New Roman" w:cs="Times New Roman"/>
        </w:rPr>
        <w:t xml:space="preserve">fiscala 34219960, </w:t>
      </w:r>
      <w:r w:rsidRPr="004F273C">
        <w:rPr>
          <w:rFonts w:ascii="Times New Roman" w:hAnsi="Times New Roman" w:cs="Times New Roman"/>
        </w:rPr>
        <w:t>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 xml:space="preserve">UE nr. 679/2016 privind protectia persoanelor fizice in ceea ce priveste prelucrarea datelor cu caracter personal si libera circulatie </w:t>
      </w:r>
      <w:proofErr w:type="gramStart"/>
      <w:r w:rsidR="00E26A5A" w:rsidRPr="004F273C">
        <w:rPr>
          <w:rFonts w:ascii="Times New Roman" w:hAnsi="Times New Roman" w:cs="Times New Roman"/>
        </w:rPr>
        <w:t>a</w:t>
      </w:r>
      <w:proofErr w:type="gramEnd"/>
      <w:r w:rsidR="00E26A5A" w:rsidRPr="004F273C">
        <w:rPr>
          <w:rFonts w:ascii="Times New Roman" w:hAnsi="Times New Roman" w:cs="Times New Roman"/>
        </w:rPr>
        <w:t xml:space="preserve"> acestor date.</w:t>
      </w:r>
    </w:p>
    <w:p w14:paraId="560857B9" w14:textId="2C920F83" w:rsidR="00E26A5A" w:rsidRPr="004F273C" w:rsidRDefault="00E26A5A" w:rsidP="00B6729B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Prin acest document, </w:t>
      </w: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</w:t>
      </w:r>
      <w:r w:rsidR="00EA509B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6BB1F1ED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C</w:t>
      </w:r>
      <w:r w:rsidR="00EA509B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002868C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EA509B" w:rsidRPr="00EA509B">
        <w:rPr>
          <w:rFonts w:ascii="Times New Roman" w:hAnsi="Times New Roman" w:cs="Times New Roman"/>
        </w:rPr>
        <w:t xml:space="preserve">comuna Nicolae Balcescu, str. </w:t>
      </w:r>
      <w:proofErr w:type="gramStart"/>
      <w:r w:rsidR="00EA509B" w:rsidRPr="00EA509B">
        <w:rPr>
          <w:rFonts w:ascii="Times New Roman" w:hAnsi="Times New Roman" w:cs="Times New Roman"/>
        </w:rPr>
        <w:t>Eroilor ,</w:t>
      </w:r>
      <w:proofErr w:type="gramEnd"/>
      <w:r w:rsidR="00EA509B" w:rsidRPr="00EA509B">
        <w:rPr>
          <w:rFonts w:ascii="Times New Roman" w:hAnsi="Times New Roman" w:cs="Times New Roman"/>
        </w:rPr>
        <w:t xml:space="preserve"> nr. 380 bis</w:t>
      </w:r>
      <w:r w:rsidR="00EA509B">
        <w:rPr>
          <w:rFonts w:ascii="Times New Roman" w:hAnsi="Times New Roman" w:cs="Times New Roman"/>
        </w:rPr>
        <w:t>, jud. Bacau</w:t>
      </w:r>
    </w:p>
    <w:p w14:paraId="0D622CB5" w14:textId="77941486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0330 102 </w:t>
      </w:r>
      <w:proofErr w:type="gramStart"/>
      <w:r w:rsidRPr="004F273C">
        <w:rPr>
          <w:rFonts w:ascii="Times New Roman" w:hAnsi="Times New Roman" w:cs="Times New Roman"/>
        </w:rPr>
        <w:t>396</w:t>
      </w:r>
      <w:r w:rsidR="004F273C">
        <w:rPr>
          <w:rFonts w:ascii="Times New Roman" w:hAnsi="Times New Roman" w:cs="Times New Roman"/>
        </w:rPr>
        <w:t xml:space="preserve">  </w:t>
      </w:r>
      <w:r w:rsidRPr="004F273C">
        <w:rPr>
          <w:rFonts w:ascii="Times New Roman" w:hAnsi="Times New Roman" w:cs="Times New Roman"/>
        </w:rPr>
        <w:t>E-mail</w:t>
      </w:r>
      <w:proofErr w:type="gramEnd"/>
      <w:r w:rsidRPr="004F273C">
        <w:rPr>
          <w:rFonts w:ascii="Times New Roman" w:hAnsi="Times New Roman" w:cs="Times New Roman"/>
        </w:rPr>
        <w:t>: gal</w:t>
      </w:r>
      <w:r w:rsidR="00B6729B">
        <w:rPr>
          <w:rFonts w:ascii="Times New Roman" w:hAnsi="Times New Roman" w:cs="Times New Roman"/>
        </w:rPr>
        <w:t>confluentemoldave</w:t>
      </w:r>
      <w:r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B6729B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75BB305A" w:rsidR="00E26A5A" w:rsidRPr="004F273C" w:rsidRDefault="00E26A5A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Tel/fax:</w:t>
      </w:r>
      <w:r w:rsidR="00EA509B" w:rsidRPr="00EA509B">
        <w:t xml:space="preserve"> </w:t>
      </w:r>
      <w:r w:rsidR="00EA509B" w:rsidRPr="00EA509B">
        <w:rPr>
          <w:rFonts w:ascii="Times New Roman" w:hAnsi="Times New Roman" w:cs="Times New Roman"/>
        </w:rPr>
        <w:t>0234 – 256.437</w:t>
      </w:r>
      <w:r w:rsidRPr="004F273C">
        <w:rPr>
          <w:rFonts w:ascii="Times New Roman" w:hAnsi="Times New Roman" w:cs="Times New Roman"/>
        </w:rPr>
        <w:t xml:space="preserve"> </w:t>
      </w:r>
    </w:p>
    <w:p w14:paraId="19EB1283" w14:textId="74434B66" w:rsidR="00E26A5A" w:rsidRPr="004F273C" w:rsidRDefault="00E26A5A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E-mail: </w:t>
      </w:r>
      <w:hyperlink r:id="rId7" w:history="1">
        <w:r w:rsidR="00EA509B" w:rsidRPr="004C43F9">
          <w:rPr>
            <w:rStyle w:val="Hyperlink"/>
            <w:rFonts w:ascii="Times New Roman" w:hAnsi="Times New Roman" w:cs="Times New Roman"/>
          </w:rPr>
          <w:t>galconfluentemoldave@gmail.com</w:t>
        </w:r>
      </w:hyperlink>
    </w:p>
    <w:p w14:paraId="0B419EDB" w14:textId="760285C9" w:rsidR="004764AD" w:rsidRPr="004F273C" w:rsidRDefault="004764AD" w:rsidP="00B6729B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7282765D" w:rsidR="004764AD" w:rsidRPr="004F273C" w:rsidRDefault="004764AD" w:rsidP="00B6729B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C”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B6729B">
      <w:pPr>
        <w:pStyle w:val="Listparagraf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0AFF10" w:rsidR="004764AD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</w:t>
      </w:r>
      <w:r w:rsidR="001738B1">
        <w:rPr>
          <w:rFonts w:ascii="Times New Roman" w:hAnsi="Times New Roman" w:cs="Times New Roman"/>
        </w:rPr>
        <w:t>, conform legislatiei in vigoare</w:t>
      </w:r>
      <w:r w:rsidRPr="004F273C">
        <w:rPr>
          <w:rFonts w:ascii="Times New Roman" w:hAnsi="Times New Roman" w:cs="Times New Roman"/>
        </w:rPr>
        <w:t>.</w:t>
      </w:r>
    </w:p>
    <w:p w14:paraId="332848D7" w14:textId="2B7F1FB9" w:rsidR="00CD0972" w:rsidRPr="004F273C" w:rsidRDefault="00CD0972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67E7E187" w:rsidR="00CD0972" w:rsidRPr="004F273C" w:rsidRDefault="00D26883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ab/>
      </w:r>
    </w:p>
    <w:p w14:paraId="73CEF963" w14:textId="745A745C" w:rsidR="004764AD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>Furnizori, prestatori, t</w:t>
      </w:r>
      <w:r w:rsidR="001738B1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1738B1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mod direct sau indirect in procesele aferente scopurilor mai sus mentionate ( furnizori de servicii IT, furnizori de serv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>cii de consultanta, etc)</w:t>
      </w:r>
    </w:p>
    <w:p w14:paraId="6851E18A" w14:textId="4D2EE010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Operatori, titular</w:t>
      </w:r>
      <w:r w:rsidR="001738B1">
        <w:rPr>
          <w:rFonts w:ascii="Times New Roman" w:hAnsi="Times New Roman" w:cs="Times New Roman"/>
        </w:rPr>
        <w:t>i</w:t>
      </w:r>
      <w:r w:rsidRPr="004F273C">
        <w:rPr>
          <w:rFonts w:ascii="Times New Roman" w:hAnsi="Times New Roman" w:cs="Times New Roman"/>
        </w:rPr>
        <w:t xml:space="preserve"> de drepturi, autoritati publice abilitate de lege sau cu care </w:t>
      </w:r>
      <w:proofErr w:type="gramStart"/>
      <w:r w:rsidRPr="004F273C">
        <w:rPr>
          <w:rFonts w:ascii="Times New Roman" w:hAnsi="Times New Roman" w:cs="Times New Roman"/>
        </w:rPr>
        <w:t>Asociația ”Grupul</w:t>
      </w:r>
      <w:proofErr w:type="gramEnd"/>
      <w:r w:rsidRPr="004F273C">
        <w:rPr>
          <w:rFonts w:ascii="Times New Roman" w:hAnsi="Times New Roman" w:cs="Times New Roman"/>
        </w:rPr>
        <w:t xml:space="preserve"> de Acțiune Locală </w:t>
      </w:r>
      <w:r w:rsidR="00527FEF">
        <w:rPr>
          <w:rFonts w:ascii="Times New Roman" w:hAnsi="Times New Roman" w:cs="Times New Roman"/>
        </w:rPr>
        <w:t>Confluente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07B92109" w:rsidR="00355062" w:rsidRPr="004F273C" w:rsidRDefault="00355062" w:rsidP="00B6729B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privind PNDR.</w:t>
      </w:r>
    </w:p>
    <w:p w14:paraId="7B685933" w14:textId="77777777" w:rsidR="00210EEB" w:rsidRPr="004F273C" w:rsidRDefault="00210EEB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B6729B">
      <w:pPr>
        <w:pStyle w:val="List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B6729B">
      <w:pPr>
        <w:pStyle w:val="Listparagraf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B67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B6729B">
      <w:pPr>
        <w:pStyle w:val="Listparagraf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B6729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04B398A4" w:rsidR="00194898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pentru  a ne exercita drepturile legitime</w:t>
      </w:r>
      <w:r w:rsidR="001738B1">
        <w:rPr>
          <w:color w:val="000000"/>
          <w:sz w:val="22"/>
          <w:szCs w:val="22"/>
        </w:rPr>
        <w:t>.</w:t>
      </w:r>
      <w:r w:rsidRPr="004F273C">
        <w:rPr>
          <w:color w:val="000000"/>
          <w:sz w:val="22"/>
          <w:szCs w:val="22"/>
        </w:rPr>
        <w:t xml:space="preserve"> </w:t>
      </w:r>
    </w:p>
    <w:p w14:paraId="147973BC" w14:textId="1259A30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B672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2"/>
          <w:szCs w:val="22"/>
        </w:rPr>
      </w:pPr>
    </w:p>
    <w:p w14:paraId="4C8C50C1" w14:textId="6B0DDA05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proofErr w:type="gramStart"/>
      <w:r w:rsidRPr="004F273C">
        <w:rPr>
          <w:sz w:val="22"/>
          <w:szCs w:val="22"/>
        </w:rPr>
        <w:t>Asociația ”Grupul</w:t>
      </w:r>
      <w:proofErr w:type="gramEnd"/>
      <w:r w:rsidRPr="004F273C">
        <w:rPr>
          <w:sz w:val="22"/>
          <w:szCs w:val="22"/>
        </w:rPr>
        <w:t xml:space="preserve"> de Acțiune Locală </w:t>
      </w:r>
      <w:r w:rsidR="00B6729B">
        <w:rPr>
          <w:sz w:val="22"/>
          <w:szCs w:val="22"/>
        </w:rPr>
        <w:t>Confluente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B6729B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B6729B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B6729B">
      <w:pPr>
        <w:spacing w:line="240" w:lineRule="auto"/>
        <w:jc w:val="both"/>
        <w:rPr>
          <w:b/>
          <w:lang w:val="ro-RO"/>
        </w:rPr>
      </w:pPr>
    </w:p>
    <w:p w14:paraId="7B1FA820" w14:textId="2D9384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B6729B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B6729B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B6729B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8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EF78" w14:textId="77777777" w:rsidR="00400D8F" w:rsidRDefault="00400D8F" w:rsidP="008743F4">
      <w:pPr>
        <w:spacing w:after="0" w:line="240" w:lineRule="auto"/>
      </w:pPr>
      <w:r>
        <w:separator/>
      </w:r>
    </w:p>
  </w:endnote>
  <w:endnote w:type="continuationSeparator" w:id="0">
    <w:p w14:paraId="72593690" w14:textId="77777777" w:rsidR="00400D8F" w:rsidRDefault="00400D8F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285BE" w14:textId="77777777" w:rsidR="00400D8F" w:rsidRDefault="00400D8F" w:rsidP="008743F4">
      <w:pPr>
        <w:spacing w:after="0" w:line="240" w:lineRule="auto"/>
      </w:pPr>
      <w:r>
        <w:separator/>
      </w:r>
    </w:p>
  </w:footnote>
  <w:footnote w:type="continuationSeparator" w:id="0">
    <w:p w14:paraId="283D95D5" w14:textId="77777777" w:rsidR="00400D8F" w:rsidRDefault="00400D8F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D4A3" w14:textId="39FB8378" w:rsidR="007B0069" w:rsidRPr="007B0069" w:rsidRDefault="007B0069" w:rsidP="007B0069">
    <w:pPr>
      <w:ind w:left="-284"/>
      <w:rPr>
        <w:rFonts w:ascii="Calibri" w:eastAsia="Calibri" w:hAnsi="Calibri" w:cs="Times New Roman"/>
        <w:i/>
        <w:lang w:val="en-GB"/>
      </w:rPr>
    </w:pP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92F303A" wp14:editId="025A180F">
          <wp:extent cx="729615" cy="622300"/>
          <wp:effectExtent l="0" t="0" r="0" b="6350"/>
          <wp:docPr id="1" name="Imagine 6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5559BC02" wp14:editId="6E8E7A48">
          <wp:extent cx="1867535" cy="63246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6AF62007" wp14:editId="7F37A0C1">
          <wp:extent cx="690880" cy="612775"/>
          <wp:effectExtent l="0" t="0" r="0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141F01D4" wp14:editId="0495E348">
          <wp:extent cx="690880" cy="544830"/>
          <wp:effectExtent l="0" t="0" r="0" b="7620"/>
          <wp:docPr id="4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inline distT="0" distB="0" distL="0" distR="0" wp14:anchorId="053CFCA7" wp14:editId="0FB54EB0">
          <wp:extent cx="709930" cy="544830"/>
          <wp:effectExtent l="0" t="0" r="0" b="7620"/>
          <wp:docPr id="5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                         </w:t>
    </w:r>
    <w:r w:rsidRPr="007B0069">
      <w:rPr>
        <w:rFonts w:ascii="Calibri" w:eastAsia="Calibri" w:hAnsi="Calibri" w:cs="Times New Roman"/>
        <w:i/>
        <w:noProof/>
        <w:lang w:val="ro-RO" w:eastAsia="ro-RO"/>
      </w:rPr>
      <w:drawing>
        <wp:anchor distT="0" distB="0" distL="114300" distR="114300" simplePos="0" relativeHeight="251659264" behindDoc="0" locked="0" layoutInCell="1" allowOverlap="0" wp14:anchorId="00EF5AAE" wp14:editId="79766EA5">
          <wp:simplePos x="0" y="0"/>
          <wp:positionH relativeFrom="margin">
            <wp:posOffset>5181600</wp:posOffset>
          </wp:positionH>
          <wp:positionV relativeFrom="page">
            <wp:posOffset>390525</wp:posOffset>
          </wp:positionV>
          <wp:extent cx="953770" cy="694690"/>
          <wp:effectExtent l="0" t="0" r="0" b="0"/>
          <wp:wrapNone/>
          <wp:docPr id="6" name="Imagine 7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069">
      <w:rPr>
        <w:rFonts w:ascii="Calibri" w:eastAsia="Calibri" w:hAnsi="Calibri" w:cs="Times New Roman"/>
        <w:i/>
        <w:noProof/>
        <w:lang w:val="en-GB"/>
      </w:rPr>
      <w:t xml:space="preserve"> </w:t>
    </w:r>
  </w:p>
  <w:p w14:paraId="19C44009" w14:textId="77777777" w:rsidR="007B0069" w:rsidRDefault="007B006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0E48"/>
    <w:rsid w:val="0002282C"/>
    <w:rsid w:val="00042EFA"/>
    <w:rsid w:val="00083995"/>
    <w:rsid w:val="001738B1"/>
    <w:rsid w:val="00194898"/>
    <w:rsid w:val="00210EEB"/>
    <w:rsid w:val="00236F11"/>
    <w:rsid w:val="00355062"/>
    <w:rsid w:val="00400D8F"/>
    <w:rsid w:val="004764AD"/>
    <w:rsid w:val="004F25B2"/>
    <w:rsid w:val="004F273C"/>
    <w:rsid w:val="00527FEF"/>
    <w:rsid w:val="005B1923"/>
    <w:rsid w:val="005B3EDF"/>
    <w:rsid w:val="007B0069"/>
    <w:rsid w:val="008743F4"/>
    <w:rsid w:val="00AB4AA0"/>
    <w:rsid w:val="00AF6130"/>
    <w:rsid w:val="00B6729B"/>
    <w:rsid w:val="00C54AB2"/>
    <w:rsid w:val="00CD0972"/>
    <w:rsid w:val="00D26883"/>
    <w:rsid w:val="00E26A5A"/>
    <w:rsid w:val="00EA509B"/>
    <w:rsid w:val="00F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895B"/>
  <w15:docId w15:val="{6330D73A-A704-405B-BBA5-0247983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43F4"/>
  </w:style>
  <w:style w:type="paragraph" w:styleId="Subsol">
    <w:name w:val="footer"/>
    <w:basedOn w:val="Normal"/>
    <w:link w:val="SubsolCaracte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43F4"/>
  </w:style>
  <w:style w:type="paragraph" w:styleId="Listparagraf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764AD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confluentemolda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123ada</cp:lastModifiedBy>
  <cp:revision>2</cp:revision>
  <dcterms:created xsi:type="dcterms:W3CDTF">2021-01-29T06:32:00Z</dcterms:created>
  <dcterms:modified xsi:type="dcterms:W3CDTF">2021-01-29T06:32:00Z</dcterms:modified>
</cp:coreProperties>
</file>